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92103A">
        <w:rPr>
          <w:b/>
          <w:i w:val="0"/>
          <w:szCs w:val="24"/>
        </w:rPr>
        <w:t>102</w:t>
      </w:r>
      <w:r w:rsidRPr="00F41ACC">
        <w:rPr>
          <w:b/>
          <w:i w:val="0"/>
          <w:szCs w:val="24"/>
        </w:rPr>
        <w:t>-2</w:t>
      </w:r>
      <w:r w:rsidR="00F73607" w:rsidRPr="00F41ACC">
        <w:rPr>
          <w:b/>
          <w:i w:val="0"/>
          <w:szCs w:val="24"/>
        </w:rPr>
        <w:t>1</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EF23E5">
        <w:rPr>
          <w:rFonts w:ascii="Times New Roman" w:hAnsi="Times New Roman"/>
          <w:sz w:val="24"/>
          <w:szCs w:val="24"/>
        </w:rPr>
        <w:t xml:space="preserve"> </w:t>
      </w:r>
      <w:r>
        <w:rPr>
          <w:rFonts w:ascii="Times New Roman" w:hAnsi="Times New Roman"/>
          <w:sz w:val="24"/>
          <w:szCs w:val="24"/>
        </w:rPr>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92103A">
        <w:rPr>
          <w:rFonts w:ascii="Times New Roman" w:hAnsi="Times New Roman"/>
          <w:sz w:val="24"/>
          <w:szCs w:val="24"/>
        </w:rPr>
        <w:t>15</w:t>
      </w:r>
      <w:r>
        <w:rPr>
          <w:rFonts w:ascii="Times New Roman" w:hAnsi="Times New Roman"/>
          <w:sz w:val="24"/>
          <w:szCs w:val="24"/>
        </w:rPr>
        <w:t>»</w:t>
      </w:r>
      <w:r w:rsidR="00AF5C9D">
        <w:rPr>
          <w:rFonts w:ascii="Times New Roman" w:hAnsi="Times New Roman"/>
          <w:sz w:val="24"/>
          <w:szCs w:val="24"/>
        </w:rPr>
        <w:t xml:space="preserve"> </w:t>
      </w:r>
      <w:r w:rsidR="0092103A">
        <w:rPr>
          <w:rFonts w:ascii="Times New Roman" w:hAnsi="Times New Roman"/>
          <w:sz w:val="24"/>
          <w:szCs w:val="24"/>
        </w:rPr>
        <w:t>ноября</w:t>
      </w:r>
      <w:r w:rsidR="00666450">
        <w:rPr>
          <w:rFonts w:ascii="Times New Roman" w:hAnsi="Times New Roman"/>
          <w:sz w:val="24"/>
          <w:szCs w:val="24"/>
        </w:rPr>
        <w:t xml:space="preserve"> </w:t>
      </w:r>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710445" w:rsidRDefault="00710445" w:rsidP="00710445">
      <w:pPr>
        <w:rPr>
          <w:snapToGrid w:val="0"/>
        </w:rPr>
      </w:pPr>
      <w:r>
        <w:rPr>
          <w:b/>
          <w:snapToGrid w:val="0"/>
        </w:rPr>
        <w:t xml:space="preserve">      АО «</w:t>
      </w:r>
      <w:proofErr w:type="spellStart"/>
      <w:r>
        <w:rPr>
          <w:b/>
          <w:snapToGrid w:val="0"/>
        </w:rPr>
        <w:t>Выборгтеплоэнерго</w:t>
      </w:r>
      <w:proofErr w:type="spellEnd"/>
      <w:r>
        <w:rPr>
          <w:b/>
          <w:snapToGrid w:val="0"/>
        </w:rPr>
        <w:t>»</w:t>
      </w:r>
      <w:r>
        <w:rPr>
          <w:snapToGrid w:val="0"/>
        </w:rPr>
        <w:t>, именуемое в дальнейшем «</w:t>
      </w:r>
      <w:r>
        <w:rPr>
          <w:b/>
          <w:snapToGrid w:val="0"/>
        </w:rPr>
        <w:t>Покупатель</w:t>
      </w:r>
      <w:r>
        <w:rPr>
          <w:snapToGrid w:val="0"/>
        </w:rPr>
        <w:t xml:space="preserve">», в лице генерального директора  А.В. </w:t>
      </w:r>
      <w:proofErr w:type="gramStart"/>
      <w:r>
        <w:rPr>
          <w:snapToGrid w:val="0"/>
        </w:rPr>
        <w:t>Кривоноса</w:t>
      </w:r>
      <w:proofErr w:type="gramEnd"/>
      <w:r>
        <w:rPr>
          <w:snapToGrid w:val="0"/>
        </w:rPr>
        <w:t xml:space="preserve">, действующего на основании Устава, с одной стороны и </w:t>
      </w:r>
      <w:r>
        <w:rPr>
          <w:b/>
          <w:snapToGrid w:val="0"/>
        </w:rPr>
        <w:t>ООО «</w:t>
      </w:r>
      <w:proofErr w:type="spellStart"/>
      <w:r>
        <w:rPr>
          <w:b/>
          <w:snapToGrid w:val="0"/>
        </w:rPr>
        <w:t>Балтис</w:t>
      </w:r>
      <w:proofErr w:type="spellEnd"/>
      <w:r>
        <w:rPr>
          <w:b/>
          <w:snapToGrid w:val="0"/>
        </w:rPr>
        <w:t>»</w:t>
      </w:r>
      <w:r>
        <w:rPr>
          <w:b/>
          <w:i/>
          <w:snapToGrid w:val="0"/>
        </w:rPr>
        <w:t>,</w:t>
      </w:r>
      <w:r>
        <w:rPr>
          <w:snapToGrid w:val="0"/>
        </w:rPr>
        <w:t xml:space="preserve"> именуемое в дальнейшем </w:t>
      </w:r>
      <w:r>
        <w:rPr>
          <w:b/>
          <w:snapToGrid w:val="0"/>
        </w:rPr>
        <w:t>«Поставщик»,</w:t>
      </w:r>
      <w:r>
        <w:rPr>
          <w:snapToGrid w:val="0"/>
        </w:rPr>
        <w:t xml:space="preserve"> в лице генерального директора А.К. </w:t>
      </w:r>
      <w:r>
        <w:t>Елатомцевой</w:t>
      </w:r>
      <w:r>
        <w:rPr>
          <w:i/>
          <w:snapToGrid w:val="0"/>
        </w:rPr>
        <w:t>,</w:t>
      </w:r>
      <w:r>
        <w:rPr>
          <w:snapToGrid w:val="0"/>
        </w:rPr>
        <w:t xml:space="preserve"> действующей на основании Устава, с другой стороны, совместно именуемые </w:t>
      </w:r>
      <w:r>
        <w:rPr>
          <w:b/>
          <w:snapToGrid w:val="0"/>
        </w:rPr>
        <w:t>«Стороны»</w:t>
      </w:r>
      <w:r>
        <w:rPr>
          <w:snapToGrid w:val="0"/>
        </w:rPr>
        <w:t>, заключили настоящий Договор о нижеследующем:</w:t>
      </w:r>
    </w:p>
    <w:p w:rsidR="00710445" w:rsidRDefault="00710445" w:rsidP="00710445">
      <w:pPr>
        <w:ind w:firstLine="540"/>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 ДО </w:t>
      </w:r>
      <w:r w:rsidRPr="003550C0">
        <w:rPr>
          <w:rFonts w:eastAsia="Calibri"/>
          <w:lang w:eastAsia="en-US"/>
        </w:rPr>
        <w:t>(25-50мм)</w:t>
      </w:r>
      <w:r w:rsidRPr="003550C0">
        <w:rPr>
          <w:spacing w:val="-1"/>
        </w:rPr>
        <w:t xml:space="preserve"> </w:t>
      </w:r>
      <w:r w:rsidRPr="003550C0">
        <w:rPr>
          <w:rFonts w:eastAsia="Calibri"/>
          <w:lang w:eastAsia="en-US"/>
        </w:rPr>
        <w:t>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 </w:t>
      </w:r>
      <w:r w:rsidR="0092103A" w:rsidRPr="0092103A">
        <w:rPr>
          <w:b/>
        </w:rPr>
        <w:t>8500</w:t>
      </w:r>
      <w:r w:rsidRPr="003550C0">
        <w:t xml:space="preserve"> (</w:t>
      </w:r>
      <w:r w:rsidR="0092103A">
        <w:t>восемь тысяч пятьсот</w:t>
      </w:r>
      <w:r w:rsidRPr="003550C0">
        <w:t xml:space="preserve">) рублей,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92103A" w:rsidRPr="00EF23E5">
        <w:rPr>
          <w:b/>
        </w:rPr>
        <w:t>4 250 000</w:t>
      </w:r>
      <w:r w:rsidRPr="00666450">
        <w:t xml:space="preserve"> (</w:t>
      </w:r>
      <w:r w:rsidR="0092103A">
        <w:t>четыре</w:t>
      </w:r>
      <w:r w:rsidR="00666450">
        <w:t xml:space="preserve"> миллион</w:t>
      </w:r>
      <w:r w:rsidR="0092103A">
        <w:t>а двести пятьдесят</w:t>
      </w:r>
      <w:r w:rsidR="0092186B" w:rsidRPr="00666450">
        <w:t xml:space="preserve"> </w:t>
      </w:r>
      <w:r w:rsidRPr="00666450">
        <w:t xml:space="preserve"> тысяч) рублей, в том числе НДС 20 %</w:t>
      </w:r>
      <w:r w:rsidR="00666450">
        <w:t xml:space="preserve"> - </w:t>
      </w:r>
      <w:r w:rsidR="0092103A">
        <w:t>708 333,33</w:t>
      </w:r>
      <w:r w:rsidR="00666450">
        <w:t xml:space="preserve"> рублей</w:t>
      </w:r>
      <w:r w:rsidRPr="00666450">
        <w:t>.</w:t>
      </w:r>
    </w:p>
    <w:p w:rsidR="00B916EF" w:rsidRPr="00666450" w:rsidRDefault="00B916EF" w:rsidP="00AF5C9D">
      <w:pPr>
        <w:pStyle w:val="Style8"/>
        <w:widowControl/>
        <w:numPr>
          <w:ilvl w:val="0"/>
          <w:numId w:val="3"/>
        </w:numPr>
        <w:spacing w:line="240" w:lineRule="auto"/>
        <w:ind w:firstLine="340"/>
        <w:jc w:val="both"/>
        <w:rPr>
          <w:rStyle w:val="FontStyle16"/>
          <w:sz w:val="24"/>
          <w:szCs w:val="24"/>
        </w:rPr>
      </w:pPr>
      <w:r w:rsidRPr="00666450">
        <w:rPr>
          <w:rStyle w:val="FontStyle16"/>
          <w:sz w:val="24"/>
          <w:szCs w:val="24"/>
        </w:rPr>
        <w:t xml:space="preserve">Расчетный объем потребления угля по настоящему договору составляет </w:t>
      </w:r>
      <w:r w:rsidR="0092103A" w:rsidRPr="0092103A">
        <w:rPr>
          <w:rStyle w:val="FontStyle16"/>
          <w:b/>
          <w:sz w:val="24"/>
          <w:szCs w:val="24"/>
        </w:rPr>
        <w:t>500</w:t>
      </w:r>
      <w:r w:rsidRPr="00666450">
        <w:rPr>
          <w:rStyle w:val="FontStyle16"/>
          <w:sz w:val="24"/>
          <w:szCs w:val="24"/>
        </w:rPr>
        <w:t xml:space="preserve"> тонн, который может корректироваться по факту потребления.</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2.2.1.</w:t>
      </w:r>
      <w:r w:rsidR="00AF5C9D">
        <w:rPr>
          <w:rStyle w:val="FontStyle16"/>
          <w:sz w:val="24"/>
          <w:szCs w:val="24"/>
        </w:rPr>
        <w:t xml:space="preserve"> </w:t>
      </w:r>
      <w:r w:rsidRPr="00666450">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w:t>
      </w:r>
      <w:r w:rsidRPr="003550C0">
        <w:rPr>
          <w:bCs/>
        </w:rPr>
        <w:lastRenderedPageBreak/>
        <w:t>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B916EF" w:rsidRPr="0092186B" w:rsidRDefault="0092186B" w:rsidP="00AF5C9D">
      <w:pPr>
        <w:pStyle w:val="Style10"/>
        <w:widowControl/>
        <w:ind w:firstLine="340"/>
        <w:rPr>
          <w:rFonts w:ascii="Times New Roman" w:hAnsi="Times New Roman" w:cs="Times New Roman"/>
        </w:rPr>
      </w:pPr>
      <w:r w:rsidRPr="0092186B">
        <w:rPr>
          <w:rFonts w:ascii="Times New Roman" w:hAnsi="Times New Roman" w:cs="Times New Roman"/>
        </w:rPr>
        <w:t>2.5.</w:t>
      </w:r>
      <w:r w:rsidR="00666450">
        <w:rPr>
          <w:rFonts w:ascii="Times New Roman" w:hAnsi="Times New Roman" w:cs="Times New Roman"/>
        </w:rPr>
        <w:t xml:space="preserve"> </w:t>
      </w:r>
      <w:r w:rsidRPr="0092186B">
        <w:rPr>
          <w:rFonts w:ascii="Times New Roman" w:hAnsi="Times New Roman" w:cs="Times New Roman"/>
        </w:rPr>
        <w:t xml:space="preserve">Покупатель производит оплату каждой полученной партии </w:t>
      </w:r>
      <w:r>
        <w:rPr>
          <w:rFonts w:ascii="Times New Roman" w:hAnsi="Times New Roman" w:cs="Times New Roman"/>
        </w:rPr>
        <w:t>угля</w:t>
      </w:r>
      <w:r w:rsidRPr="0092186B">
        <w:rPr>
          <w:rFonts w:ascii="Times New Roman" w:hAnsi="Times New Roman" w:cs="Times New Roman"/>
        </w:rPr>
        <w:t xml:space="preserve">  в течение </w:t>
      </w:r>
      <w:r w:rsidR="00F41ACC">
        <w:rPr>
          <w:rFonts w:ascii="Times New Roman" w:hAnsi="Times New Roman" w:cs="Times New Roman"/>
        </w:rPr>
        <w:t>10</w:t>
      </w:r>
      <w:r w:rsidRPr="0092186B">
        <w:rPr>
          <w:rFonts w:ascii="Times New Roman" w:hAnsi="Times New Roman" w:cs="Times New Roman"/>
        </w:rPr>
        <w:t xml:space="preserve"> (</w:t>
      </w:r>
      <w:r w:rsidR="00F41ACC">
        <w:rPr>
          <w:rFonts w:ascii="Times New Roman" w:hAnsi="Times New Roman" w:cs="Times New Roman"/>
        </w:rPr>
        <w:t>десяти</w:t>
      </w:r>
      <w:r w:rsidRPr="0092186B">
        <w:rPr>
          <w:rFonts w:ascii="Times New Roman" w:hAnsi="Times New Roman" w:cs="Times New Roman"/>
        </w:rPr>
        <w:t xml:space="preserve">) </w:t>
      </w:r>
      <w:r w:rsidR="00666450">
        <w:rPr>
          <w:rFonts w:ascii="Times New Roman" w:hAnsi="Times New Roman" w:cs="Times New Roman"/>
        </w:rPr>
        <w:t>календарных</w:t>
      </w:r>
      <w:r w:rsidRPr="0092186B">
        <w:rPr>
          <w:rFonts w:ascii="Times New Roman" w:hAnsi="Times New Roman" w:cs="Times New Roman"/>
        </w:rPr>
        <w:t xml:space="preserve"> дней</w:t>
      </w:r>
      <w:r>
        <w:rPr>
          <w:rFonts w:ascii="Times New Roman" w:hAnsi="Times New Roman" w:cs="Times New Roman"/>
        </w:rPr>
        <w:t>.</w:t>
      </w:r>
    </w:p>
    <w:p w:rsidR="0092186B" w:rsidRPr="003550C0" w:rsidRDefault="0092186B" w:rsidP="00B916EF">
      <w:pPr>
        <w:pStyle w:val="Style10"/>
        <w:widowControl/>
        <w:ind w:firstLine="227"/>
        <w:jc w:val="center"/>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r w:rsidR="00666450">
        <w:rPr>
          <w:spacing w:val="-8"/>
        </w:rPr>
        <w:t xml:space="preserve"> до </w:t>
      </w:r>
      <w:r w:rsidR="0092103A">
        <w:rPr>
          <w:spacing w:val="-8"/>
        </w:rPr>
        <w:t>30</w:t>
      </w:r>
      <w:r w:rsidR="00666450">
        <w:rPr>
          <w:spacing w:val="-8"/>
        </w:rPr>
        <w:t>.1</w:t>
      </w:r>
      <w:r w:rsidR="00F41ACC">
        <w:rPr>
          <w:spacing w:val="-8"/>
        </w:rPr>
        <w:t>1</w:t>
      </w:r>
      <w:r w:rsidR="00666450">
        <w:rPr>
          <w:spacing w:val="-8"/>
        </w:rPr>
        <w:t>.2021 года</w:t>
      </w:r>
      <w:r w:rsidR="00B916EF" w:rsidRPr="003550C0">
        <w:rPr>
          <w:spacing w:val="-8"/>
        </w:rPr>
        <w:t>.</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widowControl w:val="0"/>
        <w:shd w:val="clear" w:color="auto" w:fill="FFFFFF"/>
        <w:autoSpaceDE w:val="0"/>
        <w:autoSpaceDN w:val="0"/>
        <w:adjustRightInd w:val="0"/>
        <w:ind w:firstLine="227"/>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неисполнение своих </w:t>
      </w:r>
      <w:r w:rsidRPr="003550C0">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 xml:space="preserve">катастрофы, соответствующие решения высших государственных органов, военные </w:t>
      </w:r>
      <w:r w:rsidRPr="003550C0">
        <w:lastRenderedPageBreak/>
        <w:t>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B916EF" w:rsidRPr="003550C0" w:rsidRDefault="00B916EF" w:rsidP="00B916EF">
      <w:pPr>
        <w:widowControl w:val="0"/>
        <w:shd w:val="clear" w:color="auto" w:fill="FFFFFF"/>
        <w:autoSpaceDE w:val="0"/>
        <w:autoSpaceDN w:val="0"/>
        <w:adjustRightInd w:val="0"/>
        <w:ind w:firstLine="227"/>
        <w:jc w:val="both"/>
        <w:rPr>
          <w:spacing w:val="-7"/>
        </w:rPr>
      </w:pPr>
    </w:p>
    <w:p w:rsidR="00B916EF" w:rsidRPr="003550C0" w:rsidRDefault="00B916EF" w:rsidP="00B916EF">
      <w:pPr>
        <w:numPr>
          <w:ilvl w:val="0"/>
          <w:numId w:val="7"/>
        </w:numPr>
        <w:shd w:val="clear" w:color="auto" w:fill="FFFFFF"/>
        <w:ind w:left="0" w:firstLine="227"/>
        <w:jc w:val="center"/>
      </w:pPr>
      <w:r w:rsidRPr="003550C0">
        <w:rPr>
          <w:b/>
          <w:bCs/>
        </w:rPr>
        <w:t>СРОК ДЕЙСТВИЯ ДОГОВОРА</w:t>
      </w:r>
    </w:p>
    <w:p w:rsidR="00B916EF" w:rsidRPr="003550C0" w:rsidRDefault="00B916EF" w:rsidP="00B916EF">
      <w:pPr>
        <w:shd w:val="clear" w:color="auto" w:fill="FFFFFF"/>
        <w:ind w:left="227"/>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lastRenderedPageBreak/>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Pr="00710445" w:rsidRDefault="00710445" w:rsidP="00710445">
      <w:pPr>
        <w:pStyle w:val="a4"/>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tbl>
      <w:tblPr>
        <w:tblW w:w="0" w:type="auto"/>
        <w:tblInd w:w="-34" w:type="dxa"/>
        <w:tblCellMar>
          <w:left w:w="10" w:type="dxa"/>
          <w:right w:w="10" w:type="dxa"/>
        </w:tblCellMar>
        <w:tblLook w:val="04A0" w:firstRow="1" w:lastRow="0" w:firstColumn="1" w:lastColumn="0" w:noHBand="0" w:noVBand="1"/>
      </w:tblPr>
      <w:tblGrid>
        <w:gridCol w:w="3777"/>
        <w:gridCol w:w="5828"/>
      </w:tblGrid>
      <w:tr w:rsidR="00710445" w:rsidTr="00710445">
        <w:tc>
          <w:tcPr>
            <w:tcW w:w="3777" w:type="dxa"/>
            <w:shd w:val="clear" w:color="auto" w:fill="FFFFFF"/>
            <w:tcMar>
              <w:top w:w="0" w:type="dxa"/>
              <w:left w:w="108" w:type="dxa"/>
              <w:bottom w:w="0" w:type="dxa"/>
              <w:right w:w="108" w:type="dxa"/>
            </w:tcMar>
            <w:hideMark/>
          </w:tcPr>
          <w:p w:rsidR="00710445" w:rsidRDefault="00710445">
            <w:pPr>
              <w:pStyle w:val="a4"/>
              <w:spacing w:after="0" w:line="240" w:lineRule="auto"/>
              <w:jc w:val="both"/>
              <w:rPr>
                <w:rFonts w:ascii="Times New Roman" w:hAnsi="Times New Roman"/>
                <w:lang w:eastAsia="en-US"/>
              </w:rPr>
            </w:pPr>
            <w:r>
              <w:rPr>
                <w:rFonts w:ascii="Times New Roman" w:hAnsi="Times New Roman"/>
                <w:b/>
                <w:lang w:eastAsia="en-US"/>
              </w:rPr>
              <w:t>Покупатель:</w:t>
            </w:r>
          </w:p>
          <w:p w:rsidR="00AF5C9D" w:rsidRDefault="00AF5C9D">
            <w:pPr>
              <w:tabs>
                <w:tab w:val="num" w:pos="567"/>
              </w:tabs>
              <w:rPr>
                <w:b/>
                <w:lang w:eastAsia="en-US"/>
              </w:rPr>
            </w:pPr>
          </w:p>
          <w:p w:rsidR="00710445" w:rsidRDefault="00710445">
            <w:pPr>
              <w:tabs>
                <w:tab w:val="num" w:pos="567"/>
              </w:tabs>
              <w:rPr>
                <w:b/>
                <w:lang w:eastAsia="en-US"/>
              </w:rPr>
            </w:pPr>
            <w:r>
              <w:rPr>
                <w:b/>
                <w:lang w:eastAsia="en-US"/>
              </w:rPr>
              <w:t>АО «</w:t>
            </w:r>
            <w:proofErr w:type="spellStart"/>
            <w:r>
              <w:rPr>
                <w:b/>
                <w:lang w:eastAsia="en-US"/>
              </w:rPr>
              <w:t>Выборгтеплоэнерго</w:t>
            </w:r>
            <w:proofErr w:type="spellEnd"/>
            <w:r>
              <w:rPr>
                <w:b/>
                <w:lang w:eastAsia="en-US"/>
              </w:rPr>
              <w:t>»</w:t>
            </w:r>
          </w:p>
          <w:p w:rsidR="00710445" w:rsidRDefault="00710445">
            <w:pPr>
              <w:tabs>
                <w:tab w:val="num" w:pos="0"/>
              </w:tabs>
              <w:rPr>
                <w:lang w:eastAsia="en-US"/>
              </w:rPr>
            </w:pPr>
            <w:r>
              <w:rPr>
                <w:lang w:eastAsia="en-US"/>
              </w:rPr>
              <w:t xml:space="preserve">188800, г. Выборг, Ленинградская обл., ул. Сухова д.2                                      </w:t>
            </w:r>
          </w:p>
          <w:p w:rsidR="00710445" w:rsidRDefault="00710445">
            <w:pPr>
              <w:tabs>
                <w:tab w:val="num" w:pos="0"/>
              </w:tabs>
              <w:rPr>
                <w:lang w:eastAsia="en-US"/>
              </w:rPr>
            </w:pPr>
            <w:r>
              <w:rPr>
                <w:lang w:eastAsia="en-US"/>
              </w:rPr>
              <w:t>Тел.\факс (81378)26587; 21483</w:t>
            </w:r>
          </w:p>
          <w:p w:rsidR="00710445" w:rsidRDefault="00710445">
            <w:pPr>
              <w:tabs>
                <w:tab w:val="num" w:pos="567"/>
              </w:tabs>
              <w:rPr>
                <w:b/>
                <w:lang w:eastAsia="en-US"/>
              </w:rPr>
            </w:pPr>
            <w:r>
              <w:rPr>
                <w:lang w:eastAsia="en-US"/>
              </w:rPr>
              <w:t>ИНН4704062064КПП 470401001</w:t>
            </w:r>
          </w:p>
          <w:p w:rsidR="00710445" w:rsidRDefault="00710445">
            <w:pPr>
              <w:tabs>
                <w:tab w:val="num" w:pos="0"/>
              </w:tabs>
              <w:rPr>
                <w:lang w:eastAsia="en-US"/>
              </w:rPr>
            </w:pPr>
            <w:proofErr w:type="gramStart"/>
            <w:r>
              <w:rPr>
                <w:lang w:eastAsia="en-US"/>
              </w:rPr>
              <w:t>р</w:t>
            </w:r>
            <w:proofErr w:type="gramEnd"/>
            <w:r>
              <w:rPr>
                <w:lang w:eastAsia="en-US"/>
              </w:rPr>
              <w:t xml:space="preserve">/с 40702810055390000440                          </w:t>
            </w:r>
          </w:p>
          <w:p w:rsidR="00710445" w:rsidRDefault="00710445">
            <w:pPr>
              <w:rPr>
                <w:lang w:eastAsia="en-US"/>
              </w:rPr>
            </w:pPr>
            <w:r>
              <w:rPr>
                <w:lang w:eastAsia="en-US"/>
              </w:rPr>
              <w:t xml:space="preserve">в Северо-Западный банк ПАО «Сбербанк                                                                                                                                  </w:t>
            </w:r>
          </w:p>
          <w:p w:rsidR="00710445" w:rsidRPr="0096326B" w:rsidRDefault="00710445">
            <w:pPr>
              <w:tabs>
                <w:tab w:val="num" w:pos="0"/>
              </w:tabs>
              <w:rPr>
                <w:sz w:val="22"/>
                <w:szCs w:val="22"/>
                <w:lang w:eastAsia="en-US"/>
              </w:rPr>
            </w:pPr>
            <w:r w:rsidRPr="0096326B">
              <w:rPr>
                <w:sz w:val="22"/>
                <w:szCs w:val="22"/>
                <w:lang w:eastAsia="en-US"/>
              </w:rPr>
              <w:t xml:space="preserve">России» г. Санкт-Петербург   </w:t>
            </w:r>
          </w:p>
          <w:p w:rsidR="00710445" w:rsidRPr="0096326B" w:rsidRDefault="00710445">
            <w:pPr>
              <w:tabs>
                <w:tab w:val="num" w:pos="0"/>
              </w:tabs>
              <w:rPr>
                <w:sz w:val="22"/>
                <w:szCs w:val="22"/>
                <w:lang w:eastAsia="en-US"/>
              </w:rPr>
            </w:pPr>
            <w:r w:rsidRPr="0096326B">
              <w:rPr>
                <w:sz w:val="22"/>
                <w:szCs w:val="22"/>
                <w:lang w:eastAsia="en-US"/>
              </w:rPr>
              <w:t xml:space="preserve">БИК 044030653                                   </w:t>
            </w:r>
          </w:p>
          <w:p w:rsidR="00710445" w:rsidRPr="0096326B" w:rsidRDefault="00710445">
            <w:pPr>
              <w:tabs>
                <w:tab w:val="num" w:pos="567"/>
              </w:tabs>
              <w:rPr>
                <w:sz w:val="22"/>
                <w:szCs w:val="22"/>
                <w:lang w:eastAsia="en-US"/>
              </w:rPr>
            </w:pPr>
            <w:r w:rsidRPr="0096326B">
              <w:rPr>
                <w:sz w:val="22"/>
                <w:szCs w:val="22"/>
                <w:lang w:eastAsia="en-US"/>
              </w:rPr>
              <w:t>к/с 30101810500000000653</w:t>
            </w:r>
          </w:p>
          <w:p w:rsidR="00710445" w:rsidRPr="0096326B" w:rsidRDefault="00710445">
            <w:pPr>
              <w:tabs>
                <w:tab w:val="num" w:pos="567"/>
              </w:tabs>
              <w:rPr>
                <w:sz w:val="22"/>
                <w:szCs w:val="22"/>
                <w:lang w:eastAsia="en-US"/>
              </w:rPr>
            </w:pPr>
            <w:r w:rsidRPr="0096326B">
              <w:rPr>
                <w:sz w:val="22"/>
                <w:szCs w:val="22"/>
                <w:lang w:eastAsia="en-US"/>
              </w:rPr>
              <w:t xml:space="preserve">ОГРН 1054700176893  ОКПО 75115131 </w:t>
            </w:r>
          </w:p>
          <w:p w:rsidR="00AF5C9D" w:rsidRDefault="00AF5C9D">
            <w:pPr>
              <w:rPr>
                <w:lang w:eastAsia="en-US"/>
              </w:rPr>
            </w:pPr>
          </w:p>
          <w:p w:rsidR="00710445" w:rsidRDefault="00710445">
            <w:pPr>
              <w:rPr>
                <w:lang w:eastAsia="en-US"/>
              </w:rPr>
            </w:pPr>
            <w:r>
              <w:rPr>
                <w:lang w:eastAsia="en-US"/>
              </w:rPr>
              <w:t>Генеральный директор</w:t>
            </w:r>
          </w:p>
          <w:p w:rsidR="00710445" w:rsidRDefault="00710445">
            <w:pPr>
              <w:rPr>
                <w:lang w:eastAsia="en-US"/>
              </w:rPr>
            </w:pPr>
            <w:r>
              <w:rPr>
                <w:lang w:eastAsia="en-US"/>
              </w:rPr>
              <w:t>АО «</w:t>
            </w:r>
            <w:proofErr w:type="spellStart"/>
            <w:r>
              <w:rPr>
                <w:lang w:eastAsia="en-US"/>
              </w:rPr>
              <w:t>Выборгтеплоэнерго</w:t>
            </w:r>
            <w:proofErr w:type="spellEnd"/>
            <w:r>
              <w:rPr>
                <w:lang w:eastAsia="en-US"/>
              </w:rPr>
              <w:t>»</w:t>
            </w:r>
          </w:p>
          <w:p w:rsidR="00710445" w:rsidRDefault="00710445">
            <w:pPr>
              <w:pStyle w:val="a4"/>
              <w:tabs>
                <w:tab w:val="left" w:pos="567"/>
              </w:tabs>
              <w:spacing w:after="0" w:line="240" w:lineRule="auto"/>
              <w:jc w:val="both"/>
              <w:rPr>
                <w:rFonts w:ascii="Times New Roman" w:hAnsi="Times New Roman"/>
                <w:lang w:eastAsia="en-US"/>
              </w:rPr>
            </w:pPr>
            <w:r>
              <w:rPr>
                <w:rFonts w:ascii="Times New Roman" w:hAnsi="Times New Roman"/>
                <w:lang w:eastAsia="en-US"/>
              </w:rPr>
              <w:t>______________ А.В. Кривонос</w:t>
            </w:r>
          </w:p>
        </w:tc>
        <w:tc>
          <w:tcPr>
            <w:tcW w:w="5828" w:type="dxa"/>
            <w:shd w:val="clear" w:color="auto" w:fill="FFFFFF"/>
            <w:tcMar>
              <w:top w:w="0" w:type="dxa"/>
              <w:left w:w="108" w:type="dxa"/>
              <w:bottom w:w="0" w:type="dxa"/>
              <w:right w:w="108" w:type="dxa"/>
            </w:tcMar>
          </w:tcPr>
          <w:p w:rsidR="00710445" w:rsidRDefault="00710445">
            <w:pPr>
              <w:pStyle w:val="a4"/>
              <w:tabs>
                <w:tab w:val="left" w:pos="567"/>
              </w:tabs>
              <w:spacing w:after="0" w:line="240" w:lineRule="auto"/>
              <w:jc w:val="both"/>
              <w:rPr>
                <w:rFonts w:ascii="Times New Roman" w:hAnsi="Times New Roman"/>
                <w:lang w:eastAsia="en-US"/>
              </w:rPr>
            </w:pPr>
            <w:r>
              <w:rPr>
                <w:rFonts w:ascii="Times New Roman" w:hAnsi="Times New Roman"/>
                <w:b/>
                <w:lang w:eastAsia="en-US"/>
              </w:rPr>
              <w:t xml:space="preserve">                        Поставщик:</w:t>
            </w:r>
          </w:p>
          <w:p w:rsidR="00AF5C9D" w:rsidRDefault="00710445">
            <w:pPr>
              <w:pStyle w:val="a4"/>
              <w:tabs>
                <w:tab w:val="left" w:pos="567"/>
              </w:tabs>
              <w:spacing w:after="0" w:line="240" w:lineRule="auto"/>
              <w:jc w:val="both"/>
              <w:rPr>
                <w:rFonts w:ascii="Times New Roman" w:hAnsi="Times New Roman"/>
                <w:lang w:eastAsia="en-US"/>
              </w:rPr>
            </w:pPr>
            <w:r>
              <w:rPr>
                <w:rFonts w:ascii="Times New Roman" w:hAnsi="Times New Roman"/>
                <w:lang w:eastAsia="en-US"/>
              </w:rPr>
              <w:t xml:space="preserve">                       </w:t>
            </w:r>
          </w:p>
          <w:p w:rsidR="00710445" w:rsidRPr="00AF5C9D" w:rsidRDefault="00AF5C9D">
            <w:pPr>
              <w:pStyle w:val="a4"/>
              <w:tabs>
                <w:tab w:val="left" w:pos="567"/>
              </w:tabs>
              <w:spacing w:after="0" w:line="240" w:lineRule="auto"/>
              <w:jc w:val="both"/>
              <w:rPr>
                <w:rFonts w:ascii="Times New Roman" w:hAnsi="Times New Roman"/>
                <w:b/>
                <w:sz w:val="24"/>
                <w:szCs w:val="24"/>
                <w:lang w:eastAsia="en-US"/>
              </w:rPr>
            </w:pPr>
            <w:r>
              <w:rPr>
                <w:rFonts w:ascii="Times New Roman" w:hAnsi="Times New Roman"/>
                <w:lang w:eastAsia="en-US"/>
              </w:rPr>
              <w:t xml:space="preserve">                        </w:t>
            </w:r>
            <w:r w:rsidR="00710445" w:rsidRPr="00AF5C9D">
              <w:rPr>
                <w:rFonts w:ascii="Times New Roman" w:hAnsi="Times New Roman"/>
                <w:b/>
                <w:sz w:val="24"/>
                <w:szCs w:val="24"/>
                <w:lang w:eastAsia="en-US"/>
              </w:rPr>
              <w:t>ООО «</w:t>
            </w:r>
            <w:proofErr w:type="spellStart"/>
            <w:r w:rsidR="00710445" w:rsidRPr="00AF5C9D">
              <w:rPr>
                <w:rFonts w:ascii="Times New Roman" w:hAnsi="Times New Roman"/>
                <w:b/>
                <w:sz w:val="24"/>
                <w:szCs w:val="24"/>
                <w:lang w:eastAsia="en-US"/>
              </w:rPr>
              <w:t>Балтис</w:t>
            </w:r>
            <w:proofErr w:type="spellEnd"/>
            <w:r w:rsidR="00710445" w:rsidRPr="00AF5C9D">
              <w:rPr>
                <w:rFonts w:ascii="Times New Roman" w:hAnsi="Times New Roman"/>
                <w:b/>
                <w:sz w:val="24"/>
                <w:szCs w:val="24"/>
                <w:lang w:eastAsia="en-US"/>
              </w:rPr>
              <w:t xml:space="preserve">» </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F73607">
              <w:rPr>
                <w:rFonts w:ascii="Times New Roman" w:hAnsi="Times New Roman"/>
                <w:lang w:eastAsia="en-US"/>
              </w:rPr>
              <w:t>195197</w:t>
            </w:r>
            <w:r>
              <w:rPr>
                <w:rFonts w:ascii="Times New Roman" w:hAnsi="Times New Roman"/>
                <w:lang w:eastAsia="en-US"/>
              </w:rPr>
              <w:t xml:space="preserve">, г. Санкт-Петербург,              </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404F2D">
              <w:rPr>
                <w:rFonts w:ascii="Times New Roman" w:hAnsi="Times New Roman"/>
                <w:b/>
                <w:lang w:eastAsia="en-US"/>
              </w:rPr>
              <w:t xml:space="preserve"> </w:t>
            </w:r>
            <w:r>
              <w:rPr>
                <w:rFonts w:ascii="Times New Roman" w:hAnsi="Times New Roman"/>
                <w:b/>
                <w:lang w:eastAsia="en-US"/>
              </w:rPr>
              <w:t xml:space="preserve"> </w:t>
            </w:r>
            <w:r>
              <w:rPr>
                <w:rFonts w:ascii="Times New Roman" w:hAnsi="Times New Roman"/>
                <w:lang w:eastAsia="en-US"/>
              </w:rPr>
              <w:t xml:space="preserve">пр. </w:t>
            </w:r>
            <w:proofErr w:type="spellStart"/>
            <w:r w:rsidR="00F73607">
              <w:rPr>
                <w:rFonts w:ascii="Times New Roman" w:hAnsi="Times New Roman"/>
                <w:lang w:eastAsia="en-US"/>
              </w:rPr>
              <w:t>Полюстровский</w:t>
            </w:r>
            <w:proofErr w:type="spellEnd"/>
            <w:r>
              <w:rPr>
                <w:rFonts w:ascii="Times New Roman" w:hAnsi="Times New Roman"/>
                <w:lang w:eastAsia="en-US"/>
              </w:rPr>
              <w:t xml:space="preserve">, д. </w:t>
            </w:r>
            <w:r w:rsidR="00F73607">
              <w:rPr>
                <w:rFonts w:ascii="Times New Roman" w:hAnsi="Times New Roman"/>
                <w:lang w:eastAsia="en-US"/>
              </w:rPr>
              <w:t>59, Л</w:t>
            </w:r>
            <w:r w:rsidR="00404F2D">
              <w:rPr>
                <w:rFonts w:ascii="Times New Roman" w:hAnsi="Times New Roman"/>
                <w:lang w:eastAsia="en-US"/>
              </w:rPr>
              <w:t>итер</w:t>
            </w:r>
            <w:r w:rsidR="00F73607">
              <w:rPr>
                <w:rFonts w:ascii="Times New Roman" w:hAnsi="Times New Roman"/>
                <w:lang w:eastAsia="en-US"/>
              </w:rPr>
              <w:t xml:space="preserve"> Ф, пом. 215</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404F2D">
              <w:rPr>
                <w:rFonts w:ascii="Times New Roman" w:hAnsi="Times New Roman"/>
                <w:b/>
                <w:lang w:eastAsia="en-US"/>
              </w:rPr>
              <w:t xml:space="preserve"> </w:t>
            </w:r>
            <w:r>
              <w:rPr>
                <w:rFonts w:ascii="Times New Roman" w:hAnsi="Times New Roman"/>
                <w:lang w:eastAsia="en-US"/>
              </w:rPr>
              <w:t>ИНН 7810850873 КПП 78</w:t>
            </w:r>
            <w:r w:rsidR="00404F2D">
              <w:rPr>
                <w:rFonts w:ascii="Times New Roman" w:hAnsi="Times New Roman"/>
                <w:lang w:eastAsia="en-US"/>
              </w:rPr>
              <w:t>0401001</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w:t>
            </w:r>
            <w:r>
              <w:rPr>
                <w:rFonts w:ascii="Times New Roman" w:hAnsi="Times New Roman"/>
                <w:lang w:val="en-US" w:eastAsia="en-US"/>
              </w:rPr>
              <w:t>c</w:t>
            </w:r>
            <w:r>
              <w:rPr>
                <w:rFonts w:ascii="Times New Roman" w:hAnsi="Times New Roman"/>
                <w:lang w:eastAsia="en-US"/>
              </w:rPr>
              <w:t xml:space="preserve"> 40702810103500024505</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Филиал ТОЧКА </w:t>
            </w:r>
            <w:r w:rsidR="00404F2D">
              <w:rPr>
                <w:rFonts w:ascii="Times New Roman" w:hAnsi="Times New Roman"/>
                <w:lang w:eastAsia="en-US"/>
              </w:rPr>
              <w:t xml:space="preserve">ПАО </w:t>
            </w:r>
            <w:r>
              <w:rPr>
                <w:rFonts w:ascii="Times New Roman" w:hAnsi="Times New Roman"/>
                <w:lang w:eastAsia="en-US"/>
              </w:rPr>
              <w:t xml:space="preserve">БАНКА «ФК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ОТКРЫТИЕ» г. Москва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БИК 044525999</w:t>
            </w:r>
          </w:p>
          <w:p w:rsidR="00710445" w:rsidRDefault="00710445" w:rsidP="00710445">
            <w:pPr>
              <w:pStyle w:val="a4"/>
              <w:tabs>
                <w:tab w:val="clear" w:pos="709"/>
                <w:tab w:val="left" w:pos="0"/>
                <w:tab w:val="left" w:pos="1077"/>
              </w:tabs>
              <w:spacing w:after="0" w:line="240" w:lineRule="auto"/>
              <w:rPr>
                <w:rFonts w:ascii="Times New Roman" w:hAnsi="Times New Roman"/>
                <w:lang w:eastAsia="en-US"/>
              </w:rPr>
            </w:pPr>
            <w:r>
              <w:rPr>
                <w:rFonts w:ascii="Times New Roman" w:hAnsi="Times New Roman"/>
                <w:lang w:eastAsia="en-US"/>
              </w:rPr>
              <w:t xml:space="preserve">                         к/</w:t>
            </w:r>
            <w:r>
              <w:rPr>
                <w:rFonts w:ascii="Times New Roman" w:hAnsi="Times New Roman"/>
                <w:lang w:val="en-US" w:eastAsia="en-US"/>
              </w:rPr>
              <w:t>c</w:t>
            </w:r>
            <w:r>
              <w:rPr>
                <w:rFonts w:ascii="Times New Roman" w:hAnsi="Times New Roman"/>
                <w:lang w:eastAsia="en-US"/>
              </w:rPr>
              <w:t xml:space="preserve"> 30101810845250000999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ОГРН 11</w:t>
            </w:r>
            <w:r w:rsidR="00404F2D">
              <w:rPr>
                <w:rFonts w:ascii="Times New Roman" w:hAnsi="Times New Roman"/>
                <w:lang w:eastAsia="en-US"/>
              </w:rPr>
              <w:t>1</w:t>
            </w:r>
            <w:r>
              <w:rPr>
                <w:rFonts w:ascii="Times New Roman" w:hAnsi="Times New Roman"/>
                <w:lang w:eastAsia="en-US"/>
              </w:rPr>
              <w:t>7847540029</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ОКПО  30677929</w:t>
            </w:r>
          </w:p>
          <w:p w:rsidR="00710445" w:rsidRDefault="00710445">
            <w:pPr>
              <w:pStyle w:val="a4"/>
              <w:tabs>
                <w:tab w:val="left" w:pos="0"/>
              </w:tabs>
              <w:spacing w:after="0" w:line="240" w:lineRule="auto"/>
              <w:rPr>
                <w:rFonts w:ascii="Times New Roman" w:hAnsi="Times New Roman"/>
                <w:lang w:eastAsia="en-US"/>
              </w:rPr>
            </w:pPr>
          </w:p>
          <w:p w:rsidR="00710445" w:rsidRDefault="00710445">
            <w:pPr>
              <w:pStyle w:val="a4"/>
              <w:tabs>
                <w:tab w:val="left" w:pos="0"/>
              </w:tabs>
              <w:spacing w:after="0" w:line="240" w:lineRule="auto"/>
              <w:rPr>
                <w:rFonts w:ascii="Times New Roman" w:hAnsi="Times New Roman"/>
                <w:lang w:eastAsia="en-US"/>
              </w:rPr>
            </w:pPr>
          </w:p>
          <w:p w:rsidR="00AF5C9D"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w:t>
            </w:r>
          </w:p>
          <w:p w:rsidR="00710445" w:rsidRDefault="00AF5C9D">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w:t>
            </w:r>
            <w:r w:rsidR="00710445">
              <w:rPr>
                <w:rFonts w:ascii="Times New Roman" w:hAnsi="Times New Roman"/>
                <w:lang w:eastAsia="en-US"/>
              </w:rPr>
              <w:t xml:space="preserve"> Генеральный директор</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ООО «</w:t>
            </w:r>
            <w:proofErr w:type="spellStart"/>
            <w:r>
              <w:rPr>
                <w:rFonts w:ascii="Times New Roman" w:hAnsi="Times New Roman"/>
                <w:lang w:eastAsia="en-US"/>
              </w:rPr>
              <w:t>Балтис</w:t>
            </w:r>
            <w:proofErr w:type="spellEnd"/>
            <w:r>
              <w:rPr>
                <w:rFonts w:ascii="Times New Roman" w:hAnsi="Times New Roman"/>
                <w:lang w:eastAsia="en-US"/>
              </w:rPr>
              <w:t xml:space="preserve">»   </w:t>
            </w:r>
          </w:p>
          <w:p w:rsidR="00710445" w:rsidRDefault="00710445" w:rsidP="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______________А.К. Елатомцева                                                                                                       </w:t>
            </w:r>
          </w:p>
        </w:tc>
      </w:tr>
    </w:tbl>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92186B" w:rsidRDefault="0092186B" w:rsidP="00710445">
      <w:pPr>
        <w:ind w:left="3545" w:firstLine="709"/>
        <w:jc w:val="center"/>
        <w:rPr>
          <w:b/>
          <w:sz w:val="20"/>
          <w:szCs w:val="20"/>
        </w:rPr>
      </w:pPr>
    </w:p>
    <w:p w:rsidR="0096326B" w:rsidRDefault="0096326B" w:rsidP="00710445">
      <w:pPr>
        <w:ind w:left="3545" w:firstLine="709"/>
        <w:jc w:val="center"/>
        <w:rPr>
          <w:b/>
          <w:sz w:val="20"/>
          <w:szCs w:val="20"/>
        </w:rPr>
      </w:pPr>
    </w:p>
    <w:p w:rsidR="00710445" w:rsidRDefault="00710445" w:rsidP="00710445">
      <w:pPr>
        <w:ind w:left="3545" w:firstLine="709"/>
        <w:jc w:val="center"/>
        <w:rPr>
          <w:b/>
          <w:sz w:val="20"/>
          <w:szCs w:val="20"/>
        </w:rPr>
      </w:pPr>
      <w:r>
        <w:rPr>
          <w:b/>
          <w:sz w:val="20"/>
          <w:szCs w:val="20"/>
        </w:rPr>
        <w:lastRenderedPageBreak/>
        <w:t>Приложение № 1 от «</w:t>
      </w:r>
      <w:r w:rsidR="0092103A">
        <w:rPr>
          <w:b/>
          <w:sz w:val="20"/>
          <w:szCs w:val="20"/>
        </w:rPr>
        <w:t>15</w:t>
      </w:r>
      <w:r>
        <w:rPr>
          <w:b/>
          <w:sz w:val="20"/>
          <w:szCs w:val="20"/>
        </w:rPr>
        <w:t xml:space="preserve">» </w:t>
      </w:r>
      <w:r w:rsidR="0092103A">
        <w:rPr>
          <w:b/>
          <w:sz w:val="20"/>
          <w:szCs w:val="20"/>
        </w:rPr>
        <w:t>ноя</w:t>
      </w:r>
      <w:r w:rsidR="00666450">
        <w:rPr>
          <w:b/>
          <w:sz w:val="20"/>
          <w:szCs w:val="20"/>
        </w:rPr>
        <w:t>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r>
        <w:rPr>
          <w:b/>
          <w:sz w:val="20"/>
          <w:szCs w:val="20"/>
        </w:rPr>
        <w:t xml:space="preserve">к договору № </w:t>
      </w:r>
      <w:r w:rsidR="0092103A">
        <w:rPr>
          <w:b/>
          <w:sz w:val="20"/>
          <w:szCs w:val="20"/>
        </w:rPr>
        <w:t>102</w:t>
      </w:r>
      <w:r>
        <w:rPr>
          <w:b/>
          <w:sz w:val="20"/>
          <w:szCs w:val="20"/>
        </w:rPr>
        <w:t>-2</w:t>
      </w:r>
      <w:r w:rsidR="00F73607">
        <w:rPr>
          <w:b/>
          <w:sz w:val="20"/>
          <w:szCs w:val="20"/>
        </w:rPr>
        <w:t>1</w:t>
      </w:r>
      <w:r>
        <w:rPr>
          <w:b/>
          <w:sz w:val="20"/>
          <w:szCs w:val="20"/>
        </w:rPr>
        <w:t>-ЕП     от «</w:t>
      </w:r>
      <w:r w:rsidR="0092103A">
        <w:rPr>
          <w:b/>
          <w:sz w:val="20"/>
          <w:szCs w:val="20"/>
        </w:rPr>
        <w:t>15</w:t>
      </w:r>
      <w:r>
        <w:rPr>
          <w:b/>
          <w:sz w:val="20"/>
          <w:szCs w:val="20"/>
        </w:rPr>
        <w:t xml:space="preserve">» </w:t>
      </w:r>
      <w:r w:rsidR="0092103A">
        <w:rPr>
          <w:b/>
          <w:sz w:val="20"/>
          <w:szCs w:val="20"/>
        </w:rPr>
        <w:t>ноября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b/>
                <w:sz w:val="22"/>
                <w:szCs w:val="22"/>
                <w:lang w:eastAsia="en-US"/>
              </w:rPr>
            </w:pPr>
            <w:r w:rsidRPr="0092186B">
              <w:rPr>
                <w:rFonts w:eastAsia="Calibri"/>
                <w:b/>
                <w:sz w:val="22"/>
                <w:szCs w:val="22"/>
                <w:lang w:eastAsia="en-US"/>
              </w:rPr>
              <w:t>Поставка угля каменного длиннопламенного рассортированного, марки ДО (25-50мм)</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jc w:val="both"/>
              <w:rPr>
                <w:rFonts w:eastAsia="Calibri"/>
                <w:sz w:val="22"/>
                <w:szCs w:val="22"/>
                <w:lang w:eastAsia="en-US"/>
              </w:rPr>
            </w:pPr>
            <w:r w:rsidRPr="0092186B">
              <w:rPr>
                <w:rFonts w:eastAsia="Calibri"/>
                <w:sz w:val="22"/>
                <w:szCs w:val="22"/>
                <w:lang w:eastAsia="en-US"/>
              </w:rPr>
              <w:t>Уголь каменный длиннопламенный рассортированный, ГОСТ 32464-2013 , Марка угля - ДО, Класс (фракция)- 25-60, Содержание золы - не более 17,5%,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0,61%, Массовая доля влаги- не более 20,0%, Выход летучих веществ- не более 41%, Низшая теплота сгорания рабочего топлива не менее 5150,0 Ккал\кг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F41ACC">
            <w:pPr>
              <w:rPr>
                <w:rFonts w:eastAsia="Calibri"/>
                <w:b/>
                <w:sz w:val="22"/>
                <w:szCs w:val="22"/>
                <w:lang w:eastAsia="en-US"/>
              </w:rPr>
            </w:pPr>
            <w:r w:rsidRPr="0092186B">
              <w:rPr>
                <w:rFonts w:eastAsia="Calibri"/>
                <w:b/>
                <w:sz w:val="22"/>
                <w:szCs w:val="22"/>
                <w:lang w:eastAsia="en-US"/>
              </w:rPr>
              <w:t xml:space="preserve"> </w:t>
            </w:r>
            <w:r w:rsidR="00F41ACC">
              <w:rPr>
                <w:rFonts w:eastAsia="Calibri"/>
                <w:b/>
                <w:sz w:val="22"/>
                <w:szCs w:val="22"/>
                <w:lang w:eastAsia="en-US"/>
              </w:rPr>
              <w:t>5</w:t>
            </w:r>
            <w:r w:rsidR="00666450">
              <w:rPr>
                <w:rFonts w:eastAsia="Calibri"/>
                <w:b/>
                <w:sz w:val="22"/>
                <w:szCs w:val="22"/>
                <w:lang w:eastAsia="en-US"/>
              </w:rPr>
              <w:t>00</w:t>
            </w:r>
            <w:r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666450" w:rsidP="0092103A">
            <w:pPr>
              <w:rPr>
                <w:rFonts w:eastAsia="Calibri"/>
                <w:sz w:val="22"/>
                <w:szCs w:val="22"/>
                <w:lang w:eastAsia="en-US"/>
              </w:rPr>
            </w:pPr>
            <w:r>
              <w:rPr>
                <w:rFonts w:eastAsia="Calibri"/>
                <w:sz w:val="22"/>
                <w:szCs w:val="22"/>
                <w:lang w:eastAsia="en-US"/>
              </w:rPr>
              <w:t xml:space="preserve">до </w:t>
            </w:r>
            <w:r w:rsidR="0092103A">
              <w:rPr>
                <w:rFonts w:eastAsia="Calibri"/>
                <w:sz w:val="22"/>
                <w:szCs w:val="22"/>
                <w:lang w:eastAsia="en-US"/>
              </w:rPr>
              <w:t>30</w:t>
            </w:r>
            <w:r>
              <w:rPr>
                <w:rFonts w:eastAsia="Calibri"/>
                <w:sz w:val="22"/>
                <w:szCs w:val="22"/>
                <w:lang w:eastAsia="en-US"/>
              </w:rPr>
              <w:t>.1</w:t>
            </w:r>
            <w:r w:rsidR="00F41ACC">
              <w:rPr>
                <w:rFonts w:eastAsia="Calibri"/>
                <w:sz w:val="22"/>
                <w:szCs w:val="22"/>
                <w:lang w:eastAsia="en-US"/>
              </w:rPr>
              <w:t>1</w:t>
            </w:r>
            <w:r>
              <w:rPr>
                <w:rFonts w:eastAsia="Calibri"/>
                <w:sz w:val="22"/>
                <w:szCs w:val="22"/>
                <w:lang w:eastAsia="en-US"/>
              </w:rPr>
              <w:t xml:space="preserve">.2021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sz w:val="22"/>
                <w:szCs w:val="22"/>
                <w:lang w:eastAsia="en-US"/>
              </w:rPr>
            </w:pPr>
            <w:r w:rsidRPr="0092186B">
              <w:rPr>
                <w:sz w:val="22"/>
                <w:szCs w:val="22"/>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92186B">
              <w:rPr>
                <w:b/>
                <w:sz w:val="22"/>
                <w:szCs w:val="22"/>
                <w:lang w:eastAsia="en-US"/>
              </w:rPr>
              <w:t>Заказчика».</w:t>
            </w:r>
          </w:p>
          <w:p w:rsidR="00B916EF" w:rsidRPr="0092186B" w:rsidRDefault="00B916EF" w:rsidP="00B916EF">
            <w:pPr>
              <w:rPr>
                <w:sz w:val="22"/>
                <w:szCs w:val="22"/>
                <w:lang w:eastAsia="en-US"/>
              </w:rPr>
            </w:pPr>
            <w:r w:rsidRPr="0092186B">
              <w:rPr>
                <w:sz w:val="22"/>
                <w:szCs w:val="22"/>
                <w:lang w:eastAsia="en-US"/>
              </w:rPr>
              <w:t xml:space="preserve">2. Обязательно предоставление Свидетельства о поверке автомобильных весов. </w:t>
            </w:r>
          </w:p>
          <w:p w:rsidR="00B916EF" w:rsidRPr="0092186B" w:rsidRDefault="00B916EF" w:rsidP="00B916EF">
            <w:pPr>
              <w:rPr>
                <w:sz w:val="22"/>
                <w:szCs w:val="22"/>
                <w:lang w:eastAsia="en-US"/>
              </w:rPr>
            </w:pPr>
            <w:r w:rsidRPr="0092186B">
              <w:rPr>
                <w:sz w:val="22"/>
                <w:szCs w:val="22"/>
                <w:lang w:eastAsia="en-US"/>
              </w:rPr>
              <w:t xml:space="preserve">3. Поставка угля </w:t>
            </w:r>
            <w:r w:rsidRPr="0092186B">
              <w:rPr>
                <w:b/>
                <w:sz w:val="22"/>
                <w:szCs w:val="22"/>
                <w:lang w:eastAsia="en-US"/>
              </w:rPr>
              <w:t>«Поставщиком</w:t>
            </w:r>
            <w:r w:rsidRPr="0092186B">
              <w:rPr>
                <w:sz w:val="22"/>
                <w:szCs w:val="22"/>
                <w:lang w:eastAsia="en-US"/>
              </w:rPr>
              <w:t>» на следующий день после отправки заявки Заказчиком.</w:t>
            </w:r>
          </w:p>
          <w:p w:rsidR="00B916EF" w:rsidRPr="0092186B" w:rsidRDefault="00B916EF" w:rsidP="00B916EF">
            <w:pPr>
              <w:rPr>
                <w:sz w:val="22"/>
                <w:szCs w:val="22"/>
                <w:lang w:eastAsia="en-US"/>
              </w:rPr>
            </w:pPr>
            <w:r w:rsidRPr="0092186B">
              <w:rPr>
                <w:sz w:val="22"/>
                <w:szCs w:val="22"/>
                <w:lang w:eastAsia="en-US"/>
              </w:rPr>
              <w:t xml:space="preserve">4. Заказчик оставляет за собой право осуществление анализа проб угля поставленного </w:t>
            </w:r>
            <w:r w:rsidRPr="0092186B">
              <w:rPr>
                <w:b/>
                <w:sz w:val="22"/>
                <w:szCs w:val="22"/>
                <w:lang w:eastAsia="en-US"/>
              </w:rPr>
              <w:t>«Поставщиком</w:t>
            </w:r>
            <w:r w:rsidRPr="0092186B">
              <w:rPr>
                <w:sz w:val="22"/>
                <w:szCs w:val="22"/>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92186B" w:rsidRDefault="00B916EF" w:rsidP="00B916EF">
            <w:pPr>
              <w:rPr>
                <w:sz w:val="22"/>
                <w:szCs w:val="22"/>
                <w:lang w:eastAsia="en-US"/>
              </w:rPr>
            </w:pPr>
            <w:r w:rsidRPr="0092186B">
              <w:rPr>
                <w:sz w:val="22"/>
                <w:szCs w:val="22"/>
                <w:lang w:eastAsia="en-US"/>
              </w:rPr>
              <w:t>5.Возможность ежедневной погрузки с 8.00 до 17.00 , автомобильного транспорта.</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Полное соответствие ГОСТам,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Сертификаты качества, паспорт продукции</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92103A" w:rsidP="0092103A">
            <w:pPr>
              <w:rPr>
                <w:rFonts w:eastAsia="Calibri"/>
                <w:b/>
                <w:sz w:val="22"/>
                <w:szCs w:val="22"/>
                <w:lang w:eastAsia="en-US"/>
              </w:rPr>
            </w:pPr>
            <w:r>
              <w:rPr>
                <w:rFonts w:eastAsia="Calibri"/>
                <w:b/>
                <w:sz w:val="22"/>
                <w:szCs w:val="22"/>
                <w:lang w:eastAsia="en-US"/>
              </w:rPr>
              <w:t>4 250</w:t>
            </w:r>
            <w:r w:rsidR="00F41ACC">
              <w:rPr>
                <w:rFonts w:eastAsia="Calibri"/>
                <w:b/>
                <w:sz w:val="22"/>
                <w:szCs w:val="22"/>
                <w:lang w:eastAsia="en-US"/>
              </w:rPr>
              <w:t xml:space="preserve"> 000</w:t>
            </w:r>
            <w:r w:rsidR="00B916EF" w:rsidRPr="0092186B">
              <w:rPr>
                <w:rFonts w:eastAsia="Calibri"/>
                <w:b/>
                <w:sz w:val="22"/>
                <w:szCs w:val="22"/>
                <w:lang w:eastAsia="en-US"/>
              </w:rPr>
              <w:t xml:space="preserve"> (</w:t>
            </w:r>
            <w:r>
              <w:rPr>
                <w:rFonts w:eastAsia="Calibri"/>
                <w:b/>
                <w:sz w:val="22"/>
                <w:szCs w:val="22"/>
                <w:lang w:eastAsia="en-US"/>
              </w:rPr>
              <w:t>четыре</w:t>
            </w:r>
            <w:r w:rsidR="00666450">
              <w:rPr>
                <w:rFonts w:eastAsia="Calibri"/>
                <w:b/>
                <w:sz w:val="22"/>
                <w:szCs w:val="22"/>
                <w:lang w:eastAsia="en-US"/>
              </w:rPr>
              <w:t xml:space="preserve"> </w:t>
            </w:r>
            <w:r w:rsidR="00B916EF" w:rsidRPr="0092186B">
              <w:rPr>
                <w:rFonts w:eastAsia="Calibri"/>
                <w:b/>
                <w:sz w:val="22"/>
                <w:szCs w:val="22"/>
                <w:lang w:eastAsia="en-US"/>
              </w:rPr>
              <w:t xml:space="preserve"> миллион</w:t>
            </w:r>
            <w:r w:rsidR="00621AC8">
              <w:rPr>
                <w:rFonts w:eastAsia="Calibri"/>
                <w:b/>
                <w:sz w:val="22"/>
                <w:szCs w:val="22"/>
                <w:lang w:eastAsia="en-US"/>
              </w:rPr>
              <w:t xml:space="preserve">а </w:t>
            </w:r>
            <w:r>
              <w:rPr>
                <w:rFonts w:eastAsia="Calibri"/>
                <w:b/>
                <w:sz w:val="22"/>
                <w:szCs w:val="22"/>
                <w:lang w:eastAsia="en-US"/>
              </w:rPr>
              <w:t>двести пятьдесят</w:t>
            </w:r>
            <w:r w:rsidR="00621AC8">
              <w:rPr>
                <w:rFonts w:eastAsia="Calibri"/>
                <w:b/>
                <w:sz w:val="22"/>
                <w:szCs w:val="22"/>
                <w:lang w:eastAsia="en-US"/>
              </w:rPr>
              <w:t xml:space="preserve"> тысяч</w:t>
            </w:r>
            <w:r w:rsidR="00B916EF" w:rsidRPr="0092186B">
              <w:rPr>
                <w:rFonts w:eastAsia="Calibri"/>
                <w:b/>
                <w:sz w:val="22"/>
                <w:szCs w:val="22"/>
                <w:lang w:eastAsia="en-US"/>
              </w:rPr>
              <w:t>) рублей 00 коп</w:t>
            </w:r>
            <w:proofErr w:type="gramStart"/>
            <w:r w:rsidR="00B916EF" w:rsidRPr="0092186B">
              <w:rPr>
                <w:rFonts w:eastAsia="Calibri"/>
                <w:b/>
                <w:sz w:val="22"/>
                <w:szCs w:val="22"/>
                <w:lang w:eastAsia="en-US"/>
              </w:rPr>
              <w:t>.</w:t>
            </w:r>
            <w:proofErr w:type="gramEnd"/>
            <w:r>
              <w:rPr>
                <w:rFonts w:eastAsia="Calibri"/>
                <w:b/>
                <w:sz w:val="22"/>
                <w:szCs w:val="22"/>
                <w:lang w:eastAsia="en-US"/>
              </w:rPr>
              <w:t xml:space="preserve"> </w:t>
            </w:r>
            <w:proofErr w:type="gramStart"/>
            <w:r>
              <w:rPr>
                <w:rFonts w:eastAsia="Calibri"/>
                <w:b/>
                <w:sz w:val="22"/>
                <w:szCs w:val="22"/>
                <w:lang w:eastAsia="en-US"/>
              </w:rPr>
              <w:t>с</w:t>
            </w:r>
            <w:proofErr w:type="gramEnd"/>
            <w:r>
              <w:rPr>
                <w:rFonts w:eastAsia="Calibri"/>
                <w:b/>
                <w:sz w:val="22"/>
                <w:szCs w:val="22"/>
                <w:lang w:eastAsia="en-US"/>
              </w:rPr>
              <w:t xml:space="preserve"> НДС</w:t>
            </w:r>
          </w:p>
        </w:tc>
      </w:tr>
    </w:tbl>
    <w:p w:rsidR="00B916EF" w:rsidRPr="0092186B" w:rsidRDefault="00B916EF" w:rsidP="00B916EF">
      <w:pPr>
        <w:rPr>
          <w:sz w:val="22"/>
          <w:szCs w:val="22"/>
          <w:lang w:eastAsia="en-US"/>
        </w:rPr>
      </w:pPr>
    </w:p>
    <w:p w:rsidR="00B916EF" w:rsidRPr="0092186B" w:rsidRDefault="00B916EF" w:rsidP="00B916EF">
      <w:pPr>
        <w:pStyle w:val="Style8"/>
        <w:widowControl/>
        <w:tabs>
          <w:tab w:val="left" w:pos="1397"/>
        </w:tabs>
        <w:spacing w:before="5" w:line="240" w:lineRule="auto"/>
        <w:ind w:firstLine="0"/>
        <w:jc w:val="both"/>
        <w:rPr>
          <w:sz w:val="22"/>
          <w:szCs w:val="22"/>
        </w:rPr>
      </w:pPr>
      <w:r w:rsidRPr="0092186B">
        <w:rPr>
          <w:sz w:val="22"/>
          <w:szCs w:val="22"/>
        </w:rPr>
        <w:t xml:space="preserve">Условия и способ оплаты: </w:t>
      </w:r>
      <w:r w:rsidR="0092186B" w:rsidRPr="0092186B">
        <w:rPr>
          <w:sz w:val="22"/>
          <w:szCs w:val="22"/>
        </w:rPr>
        <w:t xml:space="preserve">Покупатель производит оплату каждой полученной партии угля  в течение </w:t>
      </w:r>
      <w:r w:rsidR="00F41ACC">
        <w:rPr>
          <w:sz w:val="22"/>
          <w:szCs w:val="22"/>
        </w:rPr>
        <w:t>10</w:t>
      </w:r>
      <w:r w:rsidR="00306E2A">
        <w:rPr>
          <w:sz w:val="22"/>
          <w:szCs w:val="22"/>
        </w:rPr>
        <w:t xml:space="preserve"> </w:t>
      </w:r>
      <w:r w:rsidR="0092186B" w:rsidRPr="0092186B">
        <w:rPr>
          <w:sz w:val="22"/>
          <w:szCs w:val="22"/>
        </w:rPr>
        <w:t>(</w:t>
      </w:r>
      <w:r w:rsidR="00F41ACC">
        <w:rPr>
          <w:sz w:val="22"/>
          <w:szCs w:val="22"/>
        </w:rPr>
        <w:t>десяти</w:t>
      </w:r>
      <w:r w:rsidR="0092186B" w:rsidRPr="0092186B">
        <w:rPr>
          <w:sz w:val="22"/>
          <w:szCs w:val="22"/>
        </w:rPr>
        <w:t xml:space="preserve">) </w:t>
      </w:r>
      <w:r w:rsidR="00666450">
        <w:rPr>
          <w:sz w:val="22"/>
          <w:szCs w:val="22"/>
        </w:rPr>
        <w:t>календарных</w:t>
      </w:r>
      <w:r w:rsidR="0092186B" w:rsidRPr="0092186B">
        <w:rPr>
          <w:sz w:val="22"/>
          <w:szCs w:val="22"/>
        </w:rPr>
        <w:t xml:space="preserve"> дней</w:t>
      </w:r>
      <w:r w:rsidR="00666450">
        <w:rPr>
          <w:sz w:val="22"/>
          <w:szCs w:val="22"/>
        </w:rPr>
        <w:t>.</w:t>
      </w:r>
    </w:p>
    <w:p w:rsidR="00710445" w:rsidRPr="0092186B" w:rsidRDefault="00710445" w:rsidP="00710445">
      <w:pPr>
        <w:rPr>
          <w:b/>
          <w:sz w:val="22"/>
          <w:szCs w:val="22"/>
        </w:rPr>
      </w:pPr>
    </w:p>
    <w:p w:rsidR="00710445" w:rsidRPr="0092186B" w:rsidRDefault="00710445" w:rsidP="00710445">
      <w:pPr>
        <w:rPr>
          <w:b/>
          <w:sz w:val="22"/>
          <w:szCs w:val="22"/>
        </w:rPr>
      </w:pPr>
      <w:r w:rsidRPr="0092186B">
        <w:rPr>
          <w:b/>
          <w:sz w:val="22"/>
          <w:szCs w:val="22"/>
        </w:rPr>
        <w:t>Покупатель:                                                           Поставщик:</w:t>
      </w:r>
    </w:p>
    <w:p w:rsidR="00666450" w:rsidRDefault="00666450" w:rsidP="00710445">
      <w:pPr>
        <w:rPr>
          <w:sz w:val="22"/>
          <w:szCs w:val="22"/>
        </w:rPr>
      </w:pPr>
    </w:p>
    <w:p w:rsidR="00710445" w:rsidRPr="0092186B" w:rsidRDefault="00710445" w:rsidP="00710445">
      <w:pPr>
        <w:rPr>
          <w:sz w:val="22"/>
          <w:szCs w:val="22"/>
        </w:rPr>
      </w:pPr>
      <w:r w:rsidRPr="0092186B">
        <w:rPr>
          <w:sz w:val="22"/>
          <w:szCs w:val="22"/>
        </w:rPr>
        <w:t>Генеральный директор                                           Генеральный директор</w:t>
      </w:r>
    </w:p>
    <w:p w:rsidR="00710445" w:rsidRPr="0092186B" w:rsidRDefault="00710445" w:rsidP="00710445">
      <w:pPr>
        <w:rPr>
          <w:sz w:val="22"/>
          <w:szCs w:val="22"/>
        </w:rPr>
      </w:pPr>
      <w:r w:rsidRPr="0092186B">
        <w:rPr>
          <w:sz w:val="22"/>
          <w:szCs w:val="22"/>
        </w:rPr>
        <w:t>АО «</w:t>
      </w:r>
      <w:proofErr w:type="spellStart"/>
      <w:r w:rsidRPr="0092186B">
        <w:rPr>
          <w:sz w:val="22"/>
          <w:szCs w:val="22"/>
        </w:rPr>
        <w:t>Выборгтеплоэнерго</w:t>
      </w:r>
      <w:proofErr w:type="spellEnd"/>
      <w:r w:rsidRPr="0092186B">
        <w:rPr>
          <w:sz w:val="22"/>
          <w:szCs w:val="22"/>
        </w:rPr>
        <w:t>»                                     ООО «</w:t>
      </w:r>
      <w:proofErr w:type="spellStart"/>
      <w:r w:rsidRPr="0092186B">
        <w:rPr>
          <w:sz w:val="22"/>
          <w:szCs w:val="22"/>
        </w:rPr>
        <w:t>Балтис</w:t>
      </w:r>
      <w:proofErr w:type="spellEnd"/>
      <w:r w:rsidRPr="0092186B">
        <w:rPr>
          <w:sz w:val="22"/>
          <w:szCs w:val="22"/>
        </w:rPr>
        <w:t>»</w:t>
      </w:r>
    </w:p>
    <w:p w:rsidR="00710445" w:rsidRPr="0092186B" w:rsidRDefault="00710445" w:rsidP="00710445">
      <w:pPr>
        <w:rPr>
          <w:sz w:val="22"/>
          <w:szCs w:val="22"/>
        </w:rPr>
      </w:pPr>
      <w:r w:rsidRPr="0092186B">
        <w:rPr>
          <w:sz w:val="22"/>
          <w:szCs w:val="22"/>
        </w:rPr>
        <w:t>__________</w:t>
      </w:r>
      <w:proofErr w:type="gramStart"/>
      <w:r w:rsidRPr="0092186B">
        <w:rPr>
          <w:sz w:val="22"/>
          <w:szCs w:val="22"/>
        </w:rPr>
        <w:t>Кривонос</w:t>
      </w:r>
      <w:proofErr w:type="gramEnd"/>
      <w:r w:rsidRPr="0092186B">
        <w:rPr>
          <w:sz w:val="22"/>
          <w:szCs w:val="22"/>
        </w:rPr>
        <w:t xml:space="preserve"> А.В.                                    _____________</w:t>
      </w:r>
      <w:r w:rsidRPr="0092186B">
        <w:rPr>
          <w:rFonts w:ascii="Helvetica" w:hAnsi="Helvetica" w:cs="Helvetica"/>
          <w:sz w:val="22"/>
          <w:szCs w:val="22"/>
        </w:rPr>
        <w:t xml:space="preserve"> </w:t>
      </w:r>
      <w:proofErr w:type="spellStart"/>
      <w:r w:rsidRPr="0092186B">
        <w:rPr>
          <w:sz w:val="22"/>
          <w:szCs w:val="22"/>
        </w:rPr>
        <w:t>А.К.Елатомцева</w:t>
      </w:r>
      <w:proofErr w:type="spellEnd"/>
    </w:p>
    <w:p w:rsidR="00710445" w:rsidRPr="0092186B" w:rsidRDefault="00710445" w:rsidP="00710445">
      <w:pPr>
        <w:rPr>
          <w:sz w:val="22"/>
          <w:szCs w:val="22"/>
        </w:rPr>
      </w:pPr>
    </w:p>
    <w:p w:rsidR="00666450" w:rsidRDefault="00666450" w:rsidP="00710445">
      <w:pPr>
        <w:jc w:val="right"/>
        <w:rPr>
          <w:b/>
          <w:sz w:val="20"/>
          <w:szCs w:val="20"/>
        </w:rPr>
      </w:pPr>
    </w:p>
    <w:p w:rsidR="00710445" w:rsidRDefault="0092186B" w:rsidP="00710445">
      <w:pPr>
        <w:jc w:val="right"/>
        <w:rPr>
          <w:b/>
          <w:sz w:val="20"/>
          <w:szCs w:val="20"/>
        </w:rPr>
      </w:pPr>
      <w:r>
        <w:rPr>
          <w:b/>
          <w:sz w:val="20"/>
          <w:szCs w:val="20"/>
        </w:rPr>
        <w:lastRenderedPageBreak/>
        <w:t>П</w:t>
      </w:r>
      <w:r w:rsidR="00710445">
        <w:rPr>
          <w:b/>
          <w:sz w:val="20"/>
          <w:szCs w:val="20"/>
        </w:rPr>
        <w:t>риложение № 2 от «</w:t>
      </w:r>
      <w:r w:rsidR="0092103A">
        <w:rPr>
          <w:b/>
          <w:sz w:val="20"/>
          <w:szCs w:val="20"/>
        </w:rPr>
        <w:t>15</w:t>
      </w:r>
      <w:r w:rsidR="0055408B">
        <w:rPr>
          <w:b/>
          <w:sz w:val="20"/>
          <w:szCs w:val="20"/>
        </w:rPr>
        <w:t xml:space="preserve"> </w:t>
      </w:r>
      <w:r w:rsidR="00710445">
        <w:rPr>
          <w:b/>
          <w:sz w:val="20"/>
          <w:szCs w:val="20"/>
        </w:rPr>
        <w:t xml:space="preserve">» </w:t>
      </w:r>
      <w:r w:rsidR="0092103A">
        <w:rPr>
          <w:b/>
          <w:sz w:val="20"/>
          <w:szCs w:val="20"/>
        </w:rPr>
        <w:t>ноя</w:t>
      </w:r>
      <w:r w:rsidR="00666450">
        <w:rPr>
          <w:b/>
          <w:sz w:val="20"/>
          <w:szCs w:val="20"/>
        </w:rPr>
        <w:t>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710445">
      <w:pPr>
        <w:shd w:val="clear" w:color="auto" w:fill="FFFFFF"/>
        <w:ind w:left="3545" w:firstLine="709"/>
        <w:jc w:val="right"/>
      </w:pPr>
      <w:r>
        <w:rPr>
          <w:b/>
          <w:sz w:val="20"/>
          <w:szCs w:val="20"/>
        </w:rPr>
        <w:t xml:space="preserve">к договору № </w:t>
      </w:r>
      <w:r w:rsidR="0092103A">
        <w:rPr>
          <w:b/>
          <w:sz w:val="20"/>
          <w:szCs w:val="20"/>
        </w:rPr>
        <w:t>102</w:t>
      </w:r>
      <w:r>
        <w:rPr>
          <w:b/>
          <w:sz w:val="20"/>
          <w:szCs w:val="20"/>
        </w:rPr>
        <w:t>-2</w:t>
      </w:r>
      <w:r w:rsidR="0092186B">
        <w:rPr>
          <w:b/>
          <w:sz w:val="20"/>
          <w:szCs w:val="20"/>
        </w:rPr>
        <w:t>1</w:t>
      </w:r>
      <w:r>
        <w:rPr>
          <w:b/>
          <w:sz w:val="20"/>
          <w:szCs w:val="20"/>
        </w:rPr>
        <w:t>-ЕП от «</w:t>
      </w:r>
      <w:r w:rsidR="0092103A">
        <w:rPr>
          <w:b/>
          <w:sz w:val="20"/>
          <w:szCs w:val="20"/>
        </w:rPr>
        <w:t>15</w:t>
      </w:r>
      <w:r w:rsidR="0055408B">
        <w:rPr>
          <w:b/>
          <w:sz w:val="20"/>
          <w:szCs w:val="20"/>
        </w:rPr>
        <w:t xml:space="preserve"> </w:t>
      </w:r>
      <w:r>
        <w:rPr>
          <w:b/>
          <w:sz w:val="20"/>
          <w:szCs w:val="20"/>
        </w:rPr>
        <w:t xml:space="preserve">» </w:t>
      </w:r>
      <w:r w:rsidR="0092103A">
        <w:rPr>
          <w:b/>
          <w:sz w:val="20"/>
          <w:szCs w:val="20"/>
        </w:rPr>
        <w:t>ноября</w:t>
      </w:r>
      <w:r w:rsidR="00666450">
        <w:rPr>
          <w:b/>
          <w:sz w:val="20"/>
          <w:szCs w:val="20"/>
        </w:rPr>
        <w:t xml:space="preserve">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710445" w:rsidRDefault="00710445" w:rsidP="00710445">
      <w:pPr>
        <w:tabs>
          <w:tab w:val="num" w:pos="567"/>
        </w:tabs>
      </w:pPr>
      <w:r>
        <w:rPr>
          <w:b/>
          <w:spacing w:val="-8"/>
        </w:rPr>
        <w:t>Поставщик/Грузоотправитель</w:t>
      </w:r>
      <w:r>
        <w:rPr>
          <w:spacing w:val="-8"/>
        </w:rPr>
        <w:t>:</w:t>
      </w:r>
      <w:r>
        <w:t xml:space="preserve"> ООО «</w:t>
      </w:r>
      <w:proofErr w:type="spellStart"/>
      <w:r>
        <w:t>Балтис</w:t>
      </w:r>
      <w:proofErr w:type="spellEnd"/>
      <w:r>
        <w:t xml:space="preserve">», ИНН </w:t>
      </w:r>
      <w:r w:rsidR="008908DA">
        <w:rPr>
          <w:lang w:eastAsia="en-US"/>
        </w:rPr>
        <w:t>7810850873</w:t>
      </w:r>
      <w:r>
        <w:t xml:space="preserve"> КПП </w:t>
      </w:r>
      <w:r w:rsidR="008908DA">
        <w:rPr>
          <w:lang w:eastAsia="en-US"/>
        </w:rPr>
        <w:t>781001001</w:t>
      </w:r>
    </w:p>
    <w:p w:rsidR="008908DA" w:rsidRDefault="008908DA" w:rsidP="008908DA">
      <w:pPr>
        <w:pStyle w:val="a4"/>
        <w:tabs>
          <w:tab w:val="left" w:pos="0"/>
        </w:tabs>
        <w:spacing w:after="0" w:line="240" w:lineRule="auto"/>
        <w:jc w:val="both"/>
        <w:rPr>
          <w:rFonts w:ascii="Times New Roman" w:hAnsi="Times New Roman"/>
          <w:lang w:eastAsia="en-US"/>
        </w:rPr>
      </w:pPr>
      <w:r>
        <w:rPr>
          <w:rFonts w:ascii="Times New Roman" w:hAnsi="Times New Roman"/>
          <w:lang w:eastAsia="en-US"/>
        </w:rPr>
        <w:t xml:space="preserve">195197, г. Санкт-Петербург, </w:t>
      </w:r>
      <w:r>
        <w:rPr>
          <w:rFonts w:ascii="Times New Roman" w:hAnsi="Times New Roman"/>
          <w:b/>
          <w:lang w:eastAsia="en-US"/>
        </w:rPr>
        <w:t xml:space="preserve"> </w:t>
      </w:r>
      <w:r>
        <w:rPr>
          <w:rFonts w:ascii="Times New Roman" w:hAnsi="Times New Roman"/>
          <w:lang w:eastAsia="en-US"/>
        </w:rPr>
        <w:t xml:space="preserve">пр. </w:t>
      </w:r>
      <w:proofErr w:type="spellStart"/>
      <w:r>
        <w:rPr>
          <w:rFonts w:ascii="Times New Roman" w:hAnsi="Times New Roman"/>
          <w:lang w:eastAsia="en-US"/>
        </w:rPr>
        <w:t>Полюстровский</w:t>
      </w:r>
      <w:proofErr w:type="spellEnd"/>
      <w:r>
        <w:rPr>
          <w:rFonts w:ascii="Times New Roman" w:hAnsi="Times New Roman"/>
          <w:lang w:eastAsia="en-US"/>
        </w:rPr>
        <w:t>, д. 59, Л Ф, пом. 215</w:t>
      </w:r>
    </w:p>
    <w:p w:rsidR="008908DA" w:rsidRDefault="008908DA" w:rsidP="008908DA">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Pr>
          <w:rFonts w:ascii="Times New Roman" w:hAnsi="Times New Roman"/>
          <w:lang w:eastAsia="en-US"/>
        </w:rPr>
        <w:t>Тел. 89531582538</w:t>
      </w:r>
    </w:p>
    <w:p w:rsidR="00710445" w:rsidRDefault="00710445" w:rsidP="00710445">
      <w:pPr>
        <w:tabs>
          <w:tab w:val="num" w:pos="0"/>
        </w:tabs>
        <w:rPr>
          <w:sz w:val="16"/>
          <w:szCs w:val="16"/>
        </w:rPr>
      </w:pPr>
    </w:p>
    <w:p w:rsidR="00710445" w:rsidRDefault="00710445" w:rsidP="00710445">
      <w:pPr>
        <w:shd w:val="clear" w:color="auto" w:fill="FFFFFF"/>
        <w:tabs>
          <w:tab w:val="left" w:pos="1824"/>
        </w:tabs>
      </w:pPr>
      <w:r>
        <w:rPr>
          <w:b/>
          <w:spacing w:val="-7"/>
        </w:rPr>
        <w:t>Покупатель/Грузополучатель</w:t>
      </w:r>
      <w:r>
        <w:rPr>
          <w:spacing w:val="-7"/>
        </w:rPr>
        <w:t>:</w:t>
      </w:r>
      <w:r>
        <w:t xml:space="preserve"> </w:t>
      </w:r>
      <w:r>
        <w:rPr>
          <w:bCs/>
          <w:spacing w:val="-2"/>
        </w:rPr>
        <w:t>АО "</w:t>
      </w:r>
      <w:proofErr w:type="spellStart"/>
      <w:r>
        <w:rPr>
          <w:bCs/>
          <w:spacing w:val="-2"/>
        </w:rPr>
        <w:t>Выборгтеплоэнерго</w:t>
      </w:r>
      <w:proofErr w:type="spellEnd"/>
      <w:r>
        <w:rPr>
          <w:bCs/>
          <w:spacing w:val="-2"/>
        </w:rPr>
        <w:t>", ИНН 4704062064, КПП 470401001, 188810, г. Выборг, ул. Сухова, д. 2,</w:t>
      </w:r>
    </w:p>
    <w:p w:rsidR="00710445" w:rsidRDefault="00710445" w:rsidP="00710445">
      <w:pPr>
        <w:shd w:val="clear" w:color="auto" w:fill="FFFFFF"/>
        <w:rPr>
          <w:bCs/>
        </w:rPr>
      </w:pPr>
      <w:r>
        <w:rPr>
          <w:bCs/>
        </w:rPr>
        <w:t>тел.: +8(81378)2-41-11</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571"/>
        <w:gridCol w:w="1596"/>
      </w:tblGrid>
      <w:tr w:rsidR="00B916EF" w:rsidRPr="003550C0" w:rsidTr="00AF5C9D">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B916EF" w:rsidRPr="003550C0" w:rsidTr="00AF5C9D">
        <w:trPr>
          <w:trHeight w:val="264"/>
        </w:trPr>
        <w:tc>
          <w:tcPr>
            <w:tcW w:w="567" w:type="dxa"/>
            <w:tcBorders>
              <w:top w:val="nil"/>
              <w:left w:val="single" w:sz="4" w:space="0" w:color="auto"/>
              <w:bottom w:val="single" w:sz="4" w:space="0" w:color="auto"/>
              <w:right w:val="single" w:sz="4" w:space="0" w:color="auto"/>
            </w:tcBorders>
            <w:noWrap/>
            <w:hideMark/>
          </w:tcPr>
          <w:p w:rsidR="00B916EF" w:rsidRPr="003550C0" w:rsidRDefault="00B916EF" w:rsidP="00B916EF">
            <w:pPr>
              <w:jc w:val="center"/>
              <w:rPr>
                <w:lang w:eastAsia="en-US"/>
              </w:rPr>
            </w:pPr>
            <w:r w:rsidRPr="003550C0">
              <w:rPr>
                <w:lang w:eastAsia="en-US"/>
              </w:rPr>
              <w:t>1</w:t>
            </w:r>
          </w:p>
        </w:tc>
        <w:tc>
          <w:tcPr>
            <w:tcW w:w="2628" w:type="dxa"/>
            <w:tcBorders>
              <w:top w:val="nil"/>
              <w:left w:val="nil"/>
              <w:bottom w:val="single" w:sz="4" w:space="0" w:color="auto"/>
              <w:right w:val="nil"/>
            </w:tcBorders>
            <w:hideMark/>
          </w:tcPr>
          <w:p w:rsidR="00B916EF" w:rsidRPr="003550C0" w:rsidRDefault="00B916EF" w:rsidP="00B916EF">
            <w:pPr>
              <w:rPr>
                <w:lang w:eastAsia="en-US"/>
              </w:rPr>
            </w:pPr>
            <w:r w:rsidRPr="003550C0">
              <w:rPr>
                <w:rFonts w:eastAsia="Calibri"/>
                <w:lang w:eastAsia="en-US"/>
              </w:rPr>
              <w:t>Угль каменный длиннопламенный рассортированный, марки ДО (25-50мм)</w:t>
            </w:r>
          </w:p>
        </w:tc>
        <w:tc>
          <w:tcPr>
            <w:tcW w:w="1368" w:type="dxa"/>
            <w:tcBorders>
              <w:top w:val="nil"/>
              <w:left w:val="single" w:sz="4" w:space="0" w:color="auto"/>
              <w:bottom w:val="single" w:sz="4" w:space="0" w:color="auto"/>
              <w:right w:val="nil"/>
            </w:tcBorders>
            <w:noWrap/>
            <w:vAlign w:val="bottom"/>
            <w:hideMark/>
          </w:tcPr>
          <w:p w:rsidR="00B916EF" w:rsidRPr="003550C0" w:rsidRDefault="00B916EF" w:rsidP="00AF5C9D">
            <w:pPr>
              <w:jc w:val="center"/>
              <w:rPr>
                <w:lang w:eastAsia="en-US"/>
              </w:rPr>
            </w:pPr>
            <w:r w:rsidRPr="003550C0">
              <w:rPr>
                <w:lang w:eastAsia="en-US"/>
              </w:rPr>
              <w:t>Тонн</w:t>
            </w:r>
          </w:p>
        </w:tc>
        <w:tc>
          <w:tcPr>
            <w:tcW w:w="1499"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306E2A" w:rsidP="00306E2A">
            <w:pPr>
              <w:jc w:val="center"/>
              <w:rPr>
                <w:lang w:eastAsia="en-US"/>
              </w:rPr>
            </w:pPr>
            <w:r>
              <w:rPr>
                <w:lang w:eastAsia="en-US"/>
              </w:rPr>
              <w:t>5</w:t>
            </w:r>
            <w:r w:rsidR="00666450">
              <w:rPr>
                <w:lang w:eastAsia="en-US"/>
              </w:rPr>
              <w:t>00</w:t>
            </w:r>
            <w:r w:rsidR="00B916EF" w:rsidRPr="003550C0">
              <w:rPr>
                <w:lang w:eastAsia="en-US"/>
              </w:rPr>
              <w:t xml:space="preserve"> </w:t>
            </w:r>
          </w:p>
        </w:tc>
        <w:tc>
          <w:tcPr>
            <w:tcW w:w="1571"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92103A" w:rsidP="0092103A">
            <w:pPr>
              <w:jc w:val="center"/>
              <w:rPr>
                <w:lang w:eastAsia="en-US"/>
              </w:rPr>
            </w:pPr>
            <w:r>
              <w:rPr>
                <w:lang w:eastAsia="en-US"/>
              </w:rPr>
              <w:t>8500</w:t>
            </w:r>
          </w:p>
        </w:tc>
        <w:tc>
          <w:tcPr>
            <w:tcW w:w="1596" w:type="dxa"/>
            <w:tcBorders>
              <w:top w:val="nil"/>
              <w:left w:val="single" w:sz="4" w:space="0" w:color="auto"/>
              <w:bottom w:val="single" w:sz="4" w:space="0" w:color="auto"/>
              <w:right w:val="single" w:sz="4" w:space="0" w:color="auto"/>
            </w:tcBorders>
            <w:noWrap/>
            <w:vAlign w:val="center"/>
          </w:tcPr>
          <w:p w:rsidR="00B916EF" w:rsidRPr="003550C0" w:rsidRDefault="00B916EF" w:rsidP="00306E2A">
            <w:pPr>
              <w:jc w:val="center"/>
              <w:rPr>
                <w:lang w:eastAsia="en-US"/>
              </w:rPr>
            </w:pPr>
          </w:p>
          <w:p w:rsidR="00B916EF" w:rsidRPr="003550C0" w:rsidRDefault="0092103A" w:rsidP="0092103A">
            <w:pPr>
              <w:jc w:val="center"/>
              <w:rPr>
                <w:lang w:eastAsia="en-US"/>
              </w:rPr>
            </w:pPr>
            <w:r>
              <w:rPr>
                <w:lang w:eastAsia="en-US"/>
              </w:rPr>
              <w:t>4 250</w:t>
            </w:r>
            <w:r w:rsidR="00306E2A">
              <w:rPr>
                <w:lang w:eastAsia="en-US"/>
              </w:rPr>
              <w:t xml:space="preserve">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center"/>
            <w:hideMark/>
          </w:tcPr>
          <w:p w:rsidR="00B916EF" w:rsidRPr="003550C0" w:rsidRDefault="00B916EF" w:rsidP="00B916EF">
            <w:pPr>
              <w:jc w:val="right"/>
              <w:rPr>
                <w:b/>
                <w:bCs/>
                <w:lang w:eastAsia="en-US"/>
              </w:rPr>
            </w:pPr>
            <w:r w:rsidRPr="003550C0">
              <w:rPr>
                <w:b/>
                <w:bCs/>
                <w:lang w:eastAsia="en-US"/>
              </w:rPr>
              <w:t>Итого:</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2103A" w:rsidP="00306E2A">
            <w:pPr>
              <w:jc w:val="center"/>
              <w:rPr>
                <w:lang w:eastAsia="en-US"/>
              </w:rPr>
            </w:pPr>
            <w:r>
              <w:rPr>
                <w:lang w:eastAsia="en-US"/>
              </w:rPr>
              <w:t>4 250 000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2103A" w:rsidP="00306E2A">
            <w:pPr>
              <w:jc w:val="center"/>
              <w:rPr>
                <w:lang w:eastAsia="en-US"/>
              </w:rPr>
            </w:pPr>
            <w:r>
              <w:t>708 333,33</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92103A" w:rsidP="00306E2A">
            <w:pPr>
              <w:jc w:val="center"/>
              <w:rPr>
                <w:lang w:eastAsia="en-US"/>
              </w:rPr>
            </w:pPr>
            <w:r>
              <w:rPr>
                <w:lang w:eastAsia="en-US"/>
              </w:rPr>
              <w:t>4 250 000</w:t>
            </w:r>
          </w:p>
        </w:tc>
      </w:tr>
    </w:tbl>
    <w:p w:rsidR="00B916EF" w:rsidRPr="003550C0" w:rsidRDefault="00B916EF" w:rsidP="00B916EF">
      <w:pPr>
        <w:shd w:val="clear" w:color="auto" w:fill="FFFFFF"/>
        <w:rPr>
          <w:spacing w:val="-1"/>
        </w:rPr>
      </w:pPr>
    </w:p>
    <w:p w:rsidR="00B916EF" w:rsidRPr="00306E2A" w:rsidRDefault="00B916EF" w:rsidP="00B916EF">
      <w:pPr>
        <w:shd w:val="clear" w:color="auto" w:fill="FFFFFF"/>
        <w:jc w:val="both"/>
      </w:pPr>
      <w:r w:rsidRPr="00AF5C9D">
        <w:rPr>
          <w:spacing w:val="-1"/>
        </w:rPr>
        <w:t xml:space="preserve">Всего наименований 1, на сумму </w:t>
      </w:r>
      <w:r w:rsidR="0092103A">
        <w:rPr>
          <w:spacing w:val="-1"/>
        </w:rPr>
        <w:t>4 250 000</w:t>
      </w:r>
      <w:r w:rsidRPr="00AF5C9D">
        <w:rPr>
          <w:rFonts w:eastAsia="Calibri"/>
          <w:lang w:eastAsia="en-US"/>
        </w:rPr>
        <w:t xml:space="preserve"> (</w:t>
      </w:r>
      <w:r w:rsidR="0092103A">
        <w:rPr>
          <w:rFonts w:eastAsia="Calibri"/>
          <w:lang w:eastAsia="en-US"/>
        </w:rPr>
        <w:t xml:space="preserve">Четыре </w:t>
      </w:r>
      <w:r w:rsidRPr="00AF5C9D">
        <w:rPr>
          <w:rFonts w:eastAsia="Calibri"/>
          <w:lang w:eastAsia="en-US"/>
        </w:rPr>
        <w:t>миллион</w:t>
      </w:r>
      <w:r w:rsidR="00012FDF">
        <w:rPr>
          <w:rFonts w:eastAsia="Calibri"/>
          <w:lang w:eastAsia="en-US"/>
        </w:rPr>
        <w:t xml:space="preserve">а </w:t>
      </w:r>
      <w:r w:rsidR="0092103A">
        <w:rPr>
          <w:rFonts w:eastAsia="Calibri"/>
          <w:lang w:eastAsia="en-US"/>
        </w:rPr>
        <w:t>двести пятьдесят</w:t>
      </w:r>
      <w:r w:rsidR="00AF5C9D" w:rsidRPr="00AF5C9D">
        <w:rPr>
          <w:rFonts w:eastAsia="Calibri"/>
          <w:lang w:eastAsia="en-US"/>
        </w:rPr>
        <w:t xml:space="preserve"> тысяч</w:t>
      </w:r>
      <w:r w:rsidRPr="00AF5C9D">
        <w:rPr>
          <w:rFonts w:eastAsia="Calibri"/>
          <w:lang w:eastAsia="en-US"/>
        </w:rPr>
        <w:t>) рублей</w:t>
      </w:r>
      <w:r w:rsidRPr="00AF5C9D">
        <w:rPr>
          <w:spacing w:val="-1"/>
        </w:rPr>
        <w:t xml:space="preserve"> 00 копеек, в том числе НДС 20% -</w:t>
      </w:r>
      <w:r w:rsidRPr="00AF5C9D">
        <w:rPr>
          <w:b/>
          <w:spacing w:val="-1"/>
        </w:rPr>
        <w:t xml:space="preserve"> </w:t>
      </w:r>
      <w:r w:rsidR="0092103A" w:rsidRPr="0092103A">
        <w:rPr>
          <w:spacing w:val="-1"/>
        </w:rPr>
        <w:t>708 333,33</w:t>
      </w:r>
      <w:r w:rsidR="000133AD" w:rsidRPr="00306E2A">
        <w:t xml:space="preserve"> </w:t>
      </w:r>
      <w:r w:rsidRPr="00306E2A">
        <w:t xml:space="preserve">рубля </w:t>
      </w:r>
      <w:r w:rsidR="00AF5C9D" w:rsidRPr="00306E2A">
        <w:t>00</w:t>
      </w:r>
      <w:r w:rsidR="00306E2A">
        <w:t xml:space="preserve"> </w:t>
      </w:r>
      <w:r w:rsidR="000133AD" w:rsidRPr="00306E2A">
        <w:t>коп</w:t>
      </w:r>
      <w:r w:rsidRPr="00306E2A">
        <w:t>.</w:t>
      </w:r>
    </w:p>
    <w:p w:rsidR="00B916EF" w:rsidRPr="00306E2A" w:rsidRDefault="00B916EF" w:rsidP="00B916EF">
      <w:pPr>
        <w:pStyle w:val="a7"/>
        <w:shd w:val="clear" w:color="auto" w:fill="FFFFFF"/>
        <w:spacing w:after="0" w:line="240" w:lineRule="exact"/>
        <w:rPr>
          <w:rFonts w:ascii="Times New Roman" w:hAnsi="Times New Roman"/>
          <w:sz w:val="24"/>
          <w:szCs w:val="24"/>
        </w:rPr>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Условия и способ оплаты: </w:t>
      </w:r>
      <w:r w:rsidR="000133AD" w:rsidRPr="00AF5C9D">
        <w:t xml:space="preserve">Покупатель производит оплату каждой полученной партии угля  в течение </w:t>
      </w:r>
      <w:r w:rsidR="00306E2A">
        <w:t xml:space="preserve">10 </w:t>
      </w:r>
      <w:r w:rsidR="000133AD" w:rsidRPr="00AF5C9D">
        <w:t>(</w:t>
      </w:r>
      <w:r w:rsidR="00306E2A">
        <w:t>десять</w:t>
      </w:r>
      <w:r w:rsidR="000133AD" w:rsidRPr="00AF5C9D">
        <w:t xml:space="preserve">) </w:t>
      </w:r>
      <w:r w:rsidR="00AF5C9D" w:rsidRPr="00AF5C9D">
        <w:t>календарных</w:t>
      </w:r>
      <w:r w:rsidR="000133AD" w:rsidRPr="00AF5C9D">
        <w:t xml:space="preserve"> дней.</w:t>
      </w:r>
    </w:p>
    <w:p w:rsidR="00B916EF" w:rsidRPr="00AF5C9D" w:rsidRDefault="00B916EF" w:rsidP="00B916EF">
      <w:pPr>
        <w:pStyle w:val="Style8"/>
        <w:widowControl/>
        <w:shd w:val="clear" w:color="auto" w:fill="FFFFFF"/>
        <w:tabs>
          <w:tab w:val="left" w:pos="1397"/>
        </w:tabs>
        <w:spacing w:before="5" w:line="240" w:lineRule="exact"/>
        <w:ind w:firstLine="0"/>
        <w:jc w:val="both"/>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 Способ отгрузки: «Поставщик» </w:t>
      </w:r>
      <w:r w:rsidRPr="00AF5C9D">
        <w:rPr>
          <w:rFonts w:eastAsia="Calibri"/>
          <w:lang w:eastAsia="en-US"/>
        </w:rPr>
        <w:t>осуществляет доставку угля до конечного пункта (котельная).</w:t>
      </w:r>
    </w:p>
    <w:p w:rsidR="00B916EF" w:rsidRPr="00AF5C9D" w:rsidRDefault="00B916EF" w:rsidP="00B916EF">
      <w:pPr>
        <w:widowControl w:val="0"/>
        <w:shd w:val="clear" w:color="auto" w:fill="FFFFFF"/>
        <w:tabs>
          <w:tab w:val="left" w:pos="1123"/>
        </w:tabs>
        <w:autoSpaceDE w:val="0"/>
        <w:autoSpaceDN w:val="0"/>
        <w:adjustRightInd w:val="0"/>
        <w:spacing w:line="226" w:lineRule="exact"/>
        <w:ind w:left="644"/>
        <w:jc w:val="both"/>
        <w:rPr>
          <w:spacing w:val="-6"/>
        </w:rPr>
      </w:pPr>
    </w:p>
    <w:p w:rsidR="00B916EF" w:rsidRPr="00AF5C9D" w:rsidRDefault="00B916EF" w:rsidP="00B916EF">
      <w:pPr>
        <w:shd w:val="clear" w:color="auto" w:fill="FFFFFF"/>
        <w:spacing w:line="240" w:lineRule="exact"/>
        <w:jc w:val="both"/>
      </w:pPr>
      <w:r w:rsidRPr="00AF5C9D">
        <w:t xml:space="preserve">Настоящая спецификация №_ является неотъемлемой частью договора № </w:t>
      </w:r>
      <w:r w:rsidR="0092103A">
        <w:t>102</w:t>
      </w:r>
      <w:r w:rsidRPr="00AF5C9D">
        <w:t>-</w:t>
      </w:r>
      <w:r w:rsidR="000133AD" w:rsidRPr="00AF5C9D">
        <w:t>21</w:t>
      </w:r>
      <w:r w:rsidRPr="00AF5C9D">
        <w:t>-ЕП от «</w:t>
      </w:r>
      <w:r w:rsidR="0092103A">
        <w:t>1</w:t>
      </w:r>
      <w:r w:rsidR="00EF23E5">
        <w:t>5</w:t>
      </w:r>
      <w:bookmarkStart w:id="0" w:name="_GoBack"/>
      <w:bookmarkEnd w:id="0"/>
      <w:r w:rsidRPr="00AF5C9D">
        <w:t xml:space="preserve">» </w:t>
      </w:r>
      <w:r w:rsidR="0092103A">
        <w:t>ноября</w:t>
      </w:r>
      <w:r w:rsidRPr="00AF5C9D">
        <w:t xml:space="preserve"> 20</w:t>
      </w:r>
      <w:r w:rsidR="000133AD" w:rsidRPr="00AF5C9D">
        <w:t>21</w:t>
      </w:r>
      <w:r w:rsidRPr="00AF5C9D">
        <w:t xml:space="preserve"> г.</w:t>
      </w:r>
    </w:p>
    <w:p w:rsidR="00B916EF" w:rsidRPr="00AF5C9D" w:rsidRDefault="00B916EF" w:rsidP="00B916EF">
      <w:pPr>
        <w:shd w:val="clear" w:color="auto" w:fill="FFFFFF"/>
        <w:spacing w:line="240" w:lineRule="exact"/>
        <w:jc w:val="both"/>
        <w:rPr>
          <w:spacing w:val="-2"/>
        </w:rPr>
      </w:pPr>
      <w:r w:rsidRPr="00AF5C9D">
        <w:t xml:space="preserve">Настоящая спецификация № __ является основанием для проведения взаимных расчетов между "Поставщиком" </w:t>
      </w:r>
      <w:r w:rsidRPr="00AF5C9D">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Pr>
          <w:sz w:val="23"/>
          <w:szCs w:val="23"/>
        </w:rPr>
        <w:t>ООО «</w:t>
      </w:r>
      <w:proofErr w:type="spellStart"/>
      <w:r>
        <w:rPr>
          <w:sz w:val="23"/>
          <w:szCs w:val="23"/>
        </w:rPr>
        <w:t>Балтис</w:t>
      </w:r>
      <w:proofErr w:type="spellEnd"/>
      <w:r>
        <w:rPr>
          <w:sz w:val="23"/>
          <w:szCs w:val="23"/>
        </w:rPr>
        <w:t>»</w:t>
      </w:r>
    </w:p>
    <w:p w:rsidR="00AF5C9D" w:rsidRDefault="00AF5C9D" w:rsidP="00710445"/>
    <w:p w:rsidR="00710445" w:rsidRDefault="00710445" w:rsidP="00710445">
      <w:pPr>
        <w:rPr>
          <w:sz w:val="23"/>
          <w:szCs w:val="23"/>
        </w:rPr>
      </w:pPr>
      <w:r>
        <w:t>__________</w:t>
      </w:r>
      <w:proofErr w:type="gramStart"/>
      <w:r>
        <w:t>Кривонос</w:t>
      </w:r>
      <w:proofErr w:type="gramEnd"/>
      <w:r>
        <w:t xml:space="preserve"> А.В.                                    _____________</w:t>
      </w:r>
      <w:r>
        <w:rPr>
          <w:rFonts w:ascii="Helvetica" w:hAnsi="Helvetica" w:cs="Helvetica"/>
          <w:sz w:val="23"/>
          <w:szCs w:val="23"/>
        </w:rPr>
        <w:t xml:space="preserve"> </w:t>
      </w:r>
      <w:proofErr w:type="spellStart"/>
      <w:r>
        <w:rPr>
          <w:sz w:val="23"/>
          <w:szCs w:val="23"/>
        </w:rPr>
        <w:t>А.К.Елатомцева</w:t>
      </w:r>
      <w:proofErr w:type="spellEnd"/>
    </w:p>
    <w:p w:rsidR="00710445" w:rsidRDefault="00710445" w:rsidP="00710445">
      <w:pPr>
        <w:rPr>
          <w:sz w:val="23"/>
          <w:szCs w:val="23"/>
        </w:rPr>
      </w:pPr>
    </w:p>
    <w:p w:rsidR="00710445" w:rsidRDefault="00710445" w:rsidP="00710445">
      <w:pPr>
        <w:ind w:firstLine="720"/>
        <w:jc w:val="center"/>
        <w:rPr>
          <w:b/>
          <w:u w:val="single"/>
        </w:rPr>
      </w:pPr>
    </w:p>
    <w:p w:rsidR="00710445" w:rsidRDefault="00710445" w:rsidP="00710445">
      <w:pPr>
        <w:ind w:firstLine="720"/>
        <w:jc w:val="center"/>
        <w:rPr>
          <w:b/>
          <w:u w:val="single"/>
        </w:rPr>
      </w:pPr>
    </w:p>
    <w:p w:rsidR="00710445" w:rsidRDefault="00710445" w:rsidP="00710445">
      <w:pPr>
        <w:widowControl w:val="0"/>
        <w:ind w:right="43"/>
        <w:rPr>
          <w:b/>
        </w:rPr>
      </w:pPr>
    </w:p>
    <w:p w:rsidR="000C24DA" w:rsidRDefault="000C24DA"/>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C24DA"/>
    <w:rsid w:val="00306E2A"/>
    <w:rsid w:val="003142C5"/>
    <w:rsid w:val="00404F2D"/>
    <w:rsid w:val="0055408B"/>
    <w:rsid w:val="00621AC8"/>
    <w:rsid w:val="00666450"/>
    <w:rsid w:val="00710445"/>
    <w:rsid w:val="00771DEC"/>
    <w:rsid w:val="00832CA9"/>
    <w:rsid w:val="008908DA"/>
    <w:rsid w:val="0092103A"/>
    <w:rsid w:val="0092186B"/>
    <w:rsid w:val="00952AE1"/>
    <w:rsid w:val="0096326B"/>
    <w:rsid w:val="00AF5C9D"/>
    <w:rsid w:val="00B916EF"/>
    <w:rsid w:val="00D15786"/>
    <w:rsid w:val="00EF23E5"/>
    <w:rsid w:val="00F41ACC"/>
    <w:rsid w:val="00F7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24</cp:revision>
  <cp:lastPrinted>2021-11-16T11:54:00Z</cp:lastPrinted>
  <dcterms:created xsi:type="dcterms:W3CDTF">2020-07-15T06:37:00Z</dcterms:created>
  <dcterms:modified xsi:type="dcterms:W3CDTF">2021-11-16T11:56:00Z</dcterms:modified>
</cp:coreProperties>
</file>