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35" w:rsidRPr="00CE7135" w:rsidRDefault="00CE7135" w:rsidP="00CE7135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CE7135">
        <w:rPr>
          <w:rFonts w:ascii="Times New Roman" w:hAnsi="Times New Roman"/>
          <w:sz w:val="24"/>
          <w:szCs w:val="24"/>
        </w:rPr>
        <w:t xml:space="preserve">ПРОТОКОЛ О РЕЗУЛЬТАТАХ ЗАКУПКИ № </w:t>
      </w:r>
      <w:r w:rsidRPr="00CE7135">
        <w:rPr>
          <w:rFonts w:ascii="Times New Roman" w:hAnsi="Times New Roman"/>
          <w:sz w:val="24"/>
          <w:szCs w:val="24"/>
          <w:lang w:val="ru-RU"/>
        </w:rPr>
        <w:t>24 -19- ЗК (</w:t>
      </w:r>
      <w:r w:rsidRPr="00CE7135">
        <w:rPr>
          <w:rFonts w:ascii="Times New Roman" w:hAnsi="Times New Roman"/>
          <w:b w:val="0"/>
          <w:sz w:val="24"/>
          <w:szCs w:val="24"/>
        </w:rPr>
        <w:t>U4470312-7857756-1</w:t>
      </w:r>
      <w:r w:rsidRPr="00CE7135">
        <w:rPr>
          <w:rFonts w:ascii="Times New Roman" w:hAnsi="Times New Roman"/>
          <w:b w:val="0"/>
          <w:sz w:val="24"/>
          <w:szCs w:val="24"/>
          <w:lang w:val="ru-RU"/>
        </w:rPr>
        <w:t>)</w:t>
      </w:r>
    </w:p>
    <w:p w:rsidR="00CE7135" w:rsidRPr="001E0E28" w:rsidRDefault="00CE7135" w:rsidP="00CE7135">
      <w:pPr>
        <w:jc w:val="right"/>
        <w:rPr>
          <w:iCs/>
          <w:color w:val="000000"/>
          <w:sz w:val="24"/>
          <w:szCs w:val="24"/>
        </w:rPr>
      </w:pPr>
      <w:r w:rsidRPr="00CE7135">
        <w:rPr>
          <w:sz w:val="24"/>
          <w:szCs w:val="24"/>
        </w:rPr>
        <w:t>06.12.2019 09:09</w:t>
      </w:r>
    </w:p>
    <w:p w:rsidR="00CE7135" w:rsidRPr="00C71552" w:rsidRDefault="00CE7135" w:rsidP="00CE7135">
      <w:pPr>
        <w:spacing w:line="276" w:lineRule="auto"/>
        <w:rPr>
          <w:rFonts w:asciiTheme="minorHAnsi" w:hAnsiTheme="minorHAnsi" w:cstheme="minorHAnsi"/>
          <w:sz w:val="24"/>
          <w:szCs w:val="24"/>
          <w:lang w:val="x-none" w:eastAsia="x-none"/>
        </w:rPr>
      </w:pPr>
    </w:p>
    <w:p w:rsidR="00CE7135" w:rsidRPr="000A40FE" w:rsidRDefault="00CE7135" w:rsidP="00CE7135">
      <w:pPr>
        <w:spacing w:line="276" w:lineRule="auto"/>
        <w:jc w:val="both"/>
        <w:rPr>
          <w:color w:val="FF0000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</w:rPr>
        <w:t xml:space="preserve">Запрос котировок в электронной форме </w:t>
      </w:r>
      <w:r>
        <w:rPr>
          <w:iCs/>
          <w:sz w:val="24"/>
          <w:szCs w:val="24"/>
        </w:rPr>
        <w:t xml:space="preserve">проводится в соответствии с </w:t>
      </w:r>
      <w:r>
        <w:rPr>
          <w:iCs/>
          <w:color w:val="000000" w:themeColor="text1"/>
          <w:sz w:val="24"/>
          <w:szCs w:val="24"/>
        </w:rPr>
        <w:t xml:space="preserve">Положением о закупках товаров, работ, услуг АО </w:t>
      </w:r>
      <w:proofErr w:type="spellStart"/>
      <w:r>
        <w:rPr>
          <w:iCs/>
          <w:color w:val="000000" w:themeColor="text1"/>
          <w:sz w:val="24"/>
          <w:szCs w:val="24"/>
        </w:rPr>
        <w:t>Выборгтеплоэнерго</w:t>
      </w:r>
      <w:proofErr w:type="spellEnd"/>
      <w:r>
        <w:rPr>
          <w:iCs/>
          <w:color w:val="000000" w:themeColor="text1"/>
          <w:sz w:val="24"/>
          <w:szCs w:val="24"/>
        </w:rPr>
        <w:t>.</w:t>
      </w:r>
    </w:p>
    <w:p w:rsidR="00CE7135" w:rsidRPr="00816BDF" w:rsidRDefault="00CE7135" w:rsidP="00CE7135">
      <w:pPr>
        <w:spacing w:line="276" w:lineRule="auto"/>
        <w:jc w:val="center"/>
      </w:pPr>
    </w:p>
    <w:p w:rsidR="00CE7135" w:rsidRPr="00816BDF" w:rsidRDefault="00CE7135" w:rsidP="00CE7135">
      <w:pPr>
        <w:numPr>
          <w:ilvl w:val="0"/>
          <w:numId w:val="1"/>
        </w:numPr>
        <w:spacing w:line="276" w:lineRule="auto"/>
        <w:ind w:left="284" w:hanging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Предмет </w:t>
      </w:r>
      <w:r>
        <w:rPr>
          <w:color w:val="000000" w:themeColor="text1"/>
          <w:spacing w:val="-2"/>
          <w:sz w:val="24"/>
          <w:szCs w:val="24"/>
        </w:rPr>
        <w:t xml:space="preserve">запроса котировок </w:t>
      </w:r>
      <w:r>
        <w:rPr>
          <w:iCs/>
          <w:color w:val="000000" w:themeColor="text1"/>
          <w:sz w:val="24"/>
          <w:szCs w:val="24"/>
        </w:rPr>
        <w:t>в электронной форме</w:t>
      </w:r>
      <w:proofErr w:type="gramStart"/>
      <w:r>
        <w:rPr>
          <w:i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Поставка лицензий для программного обеспечения ESET NOD32 </w:t>
      </w:r>
      <w:proofErr w:type="spellStart"/>
      <w:r>
        <w:rPr>
          <w:spacing w:val="-2"/>
          <w:sz w:val="24"/>
          <w:szCs w:val="24"/>
        </w:rPr>
        <w:t>Antivirus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Business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Edition</w:t>
      </w:r>
      <w:proofErr w:type="spellEnd"/>
      <w:r>
        <w:rPr>
          <w:spacing w:val="-2"/>
          <w:sz w:val="24"/>
          <w:szCs w:val="24"/>
        </w:rPr>
        <w:t xml:space="preserve"> - для нужд АО «</w:t>
      </w:r>
      <w:proofErr w:type="spellStart"/>
      <w:r>
        <w:rPr>
          <w:spacing w:val="-2"/>
          <w:sz w:val="24"/>
          <w:szCs w:val="24"/>
        </w:rPr>
        <w:t>Выборгтеплоэнерго</w:t>
      </w:r>
      <w:proofErr w:type="spellEnd"/>
      <w:r>
        <w:rPr>
          <w:spacing w:val="-2"/>
          <w:sz w:val="24"/>
          <w:szCs w:val="24"/>
        </w:rPr>
        <w:t>».</w:t>
      </w:r>
    </w:p>
    <w:p w:rsidR="00CE7135" w:rsidRPr="00816BDF" w:rsidRDefault="00CE7135" w:rsidP="00CE7135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Сведения об объеме закупаемых товаров, работ, услуг</w:t>
      </w:r>
      <w:r>
        <w:rPr>
          <w:iCs/>
          <w:sz w:val="24"/>
          <w:szCs w:val="24"/>
        </w:rPr>
        <w:t>:</w:t>
      </w:r>
      <w:r>
        <w:rPr>
          <w:spacing w:val="-2"/>
          <w:sz w:val="24"/>
          <w:szCs w:val="24"/>
        </w:rPr>
        <w:t>210,0000 Штука.</w:t>
      </w:r>
    </w:p>
    <w:p w:rsidR="00CE7135" w:rsidRPr="00816BDF" w:rsidRDefault="00CE7135" w:rsidP="00CE7135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Организатор:</w:t>
      </w:r>
      <w:r>
        <w:rPr>
          <w:sz w:val="24"/>
          <w:szCs w:val="24"/>
        </w:rPr>
        <w:t xml:space="preserve"> </w:t>
      </w:r>
      <w:r w:rsidRPr="001B3059">
        <w:rPr>
          <w:sz w:val="24"/>
          <w:szCs w:val="24"/>
        </w:rPr>
        <w:t xml:space="preserve">АО </w:t>
      </w:r>
      <w:proofErr w:type="spellStart"/>
      <w:r w:rsidRPr="001B3059"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</w:rPr>
        <w:t xml:space="preserve">, </w:t>
      </w:r>
      <w:r w:rsidRPr="001B3059">
        <w:rPr>
          <w:sz w:val="24"/>
          <w:szCs w:val="24"/>
        </w:rPr>
        <w:t>188800, Российская Федерация, Ленинградская обл., Выборгский р-н, г. Выборг, улица Сухова, дом 2</w:t>
      </w:r>
      <w:r>
        <w:rPr>
          <w:sz w:val="24"/>
          <w:szCs w:val="24"/>
        </w:rPr>
        <w:t>.</w:t>
      </w:r>
    </w:p>
    <w:p w:rsidR="00CE7135" w:rsidRPr="00816BDF" w:rsidRDefault="00CE7135" w:rsidP="00CE713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Заказчик:</w:t>
      </w:r>
      <w:r>
        <w:rPr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 xml:space="preserve">АО </w:t>
      </w:r>
      <w:proofErr w:type="spellStart"/>
      <w:r>
        <w:rPr>
          <w:iCs/>
          <w:color w:val="000000" w:themeColor="text1"/>
          <w:sz w:val="24"/>
          <w:szCs w:val="24"/>
        </w:rPr>
        <w:t>Выборгтеплоэнерго</w:t>
      </w:r>
      <w:proofErr w:type="spellEnd"/>
      <w:r>
        <w:rPr>
          <w:iCs/>
          <w:color w:val="000000" w:themeColor="text1"/>
          <w:sz w:val="24"/>
          <w:szCs w:val="24"/>
        </w:rPr>
        <w:t>, 188800, Российская Федерация, Ленинградская обл., Выборгский р-н, г. Выборг, улица Сухова, дом 2.</w:t>
      </w:r>
    </w:p>
    <w:p w:rsidR="00CE7135" w:rsidRPr="00816BDF" w:rsidRDefault="00CE7135" w:rsidP="00CE7135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</w:t>
      </w:r>
      <w:r>
        <w:rPr>
          <w:i/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150 000,00 руб.</w:t>
      </w:r>
      <w:r>
        <w:rPr>
          <w:iCs/>
          <w:color w:val="000000" w:themeColor="text1"/>
          <w:sz w:val="24"/>
          <w:szCs w:val="24"/>
        </w:rPr>
        <w:t xml:space="preserve">, </w:t>
      </w:r>
      <w:r>
        <w:rPr>
          <w:sz w:val="24"/>
          <w:szCs w:val="24"/>
        </w:rPr>
        <w:t xml:space="preserve">в т. ч. НДС </w:t>
      </w:r>
      <w:r>
        <w:rPr>
          <w:spacing w:val="-2"/>
          <w:sz w:val="24"/>
          <w:szCs w:val="24"/>
        </w:rPr>
        <w:t>20%.</w:t>
      </w:r>
    </w:p>
    <w:p w:rsidR="00CE7135" w:rsidRPr="00816BDF" w:rsidRDefault="00CE7135" w:rsidP="00CE7135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Извещение и документация о проведении  </w:t>
      </w:r>
      <w:r>
        <w:rPr>
          <w:spacing w:val="-2"/>
          <w:sz w:val="24"/>
          <w:szCs w:val="24"/>
        </w:rPr>
        <w:t>запроса котировок</w:t>
      </w:r>
      <w:r>
        <w:rPr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 xml:space="preserve">в электронной форме </w:t>
      </w:r>
      <w:r>
        <w:rPr>
          <w:sz w:val="24"/>
          <w:szCs w:val="24"/>
        </w:rPr>
        <w:t xml:space="preserve">размещены на </w:t>
      </w:r>
      <w:r>
        <w:rPr>
          <w:spacing w:val="-2"/>
          <w:sz w:val="24"/>
          <w:szCs w:val="24"/>
        </w:rPr>
        <w:t>офи</w:t>
      </w:r>
      <w:r>
        <w:rPr>
          <w:color w:val="000000" w:themeColor="text1"/>
          <w:spacing w:val="-2"/>
          <w:sz w:val="24"/>
          <w:szCs w:val="24"/>
        </w:rPr>
        <w:t xml:space="preserve">циальном сайте по адресу в сети Интернет: </w:t>
      </w:r>
      <w:r>
        <w:rPr>
          <w:color w:val="000000" w:themeColor="text1"/>
          <w:spacing w:val="-2"/>
          <w:sz w:val="24"/>
          <w:szCs w:val="24"/>
          <w:lang w:val="en-US"/>
        </w:rPr>
        <w:t>www</w:t>
      </w:r>
      <w:r>
        <w:rPr>
          <w:color w:val="000000" w:themeColor="text1"/>
          <w:spacing w:val="-2"/>
          <w:sz w:val="24"/>
          <w:szCs w:val="24"/>
        </w:rPr>
        <w:t>.</w:t>
      </w:r>
      <w:proofErr w:type="spellStart"/>
      <w:r>
        <w:rPr>
          <w:color w:val="000000" w:themeColor="text1"/>
          <w:spacing w:val="-2"/>
          <w:sz w:val="24"/>
          <w:szCs w:val="24"/>
          <w:lang w:val="en-US"/>
        </w:rPr>
        <w:t>zakupki</w:t>
      </w:r>
      <w:proofErr w:type="spellEnd"/>
      <w:r>
        <w:rPr>
          <w:color w:val="000000" w:themeColor="text1"/>
          <w:spacing w:val="-2"/>
          <w:sz w:val="24"/>
          <w:szCs w:val="24"/>
        </w:rPr>
        <w:t>.</w:t>
      </w:r>
      <w:proofErr w:type="spellStart"/>
      <w:r>
        <w:rPr>
          <w:color w:val="000000" w:themeColor="text1"/>
          <w:spacing w:val="-2"/>
          <w:sz w:val="24"/>
          <w:szCs w:val="24"/>
          <w:lang w:val="en-US"/>
        </w:rPr>
        <w:t>gov</w:t>
      </w:r>
      <w:proofErr w:type="spellEnd"/>
      <w:r>
        <w:rPr>
          <w:color w:val="000000" w:themeColor="text1"/>
          <w:spacing w:val="-2"/>
          <w:sz w:val="24"/>
          <w:szCs w:val="24"/>
        </w:rPr>
        <w:t>.</w:t>
      </w:r>
      <w:proofErr w:type="spellStart"/>
      <w:r>
        <w:rPr>
          <w:color w:val="000000" w:themeColor="text1"/>
          <w:spacing w:val="-2"/>
          <w:sz w:val="24"/>
          <w:szCs w:val="24"/>
          <w:lang w:val="en-US"/>
        </w:rPr>
        <w:t>ru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и </w:t>
      </w:r>
      <w:r>
        <w:rPr>
          <w:color w:val="000000" w:themeColor="text1"/>
          <w:sz w:val="24"/>
          <w:szCs w:val="24"/>
        </w:rPr>
        <w:t xml:space="preserve">на электронной торговой площадке tender.otc.ru процедура № 4470312 </w:t>
      </w:r>
      <w:r>
        <w:rPr>
          <w:iCs/>
          <w:color w:val="000000" w:themeColor="text1"/>
          <w:sz w:val="24"/>
          <w:szCs w:val="24"/>
        </w:rPr>
        <w:t xml:space="preserve">лот № 7857756. </w:t>
      </w:r>
      <w:proofErr w:type="gramEnd"/>
    </w:p>
    <w:p w:rsidR="00CE7135" w:rsidRPr="00816BDF" w:rsidRDefault="00CE7135" w:rsidP="00CE7135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На участие в </w:t>
      </w:r>
      <w:r>
        <w:rPr>
          <w:iCs/>
          <w:color w:val="000000" w:themeColor="text1"/>
          <w:sz w:val="24"/>
          <w:szCs w:val="24"/>
        </w:rPr>
        <w:t>Запрос котировок в электронной форме подано</w:t>
      </w:r>
      <w:r>
        <w:rPr>
          <w:i/>
          <w:iCs/>
          <w:color w:val="FF0000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0 заявок.</w:t>
      </w:r>
      <w:r>
        <w:rPr>
          <w:i/>
          <w:iCs/>
          <w:color w:val="000000" w:themeColor="text1"/>
          <w:sz w:val="24"/>
          <w:szCs w:val="24"/>
        </w:rPr>
        <w:t xml:space="preserve"> </w:t>
      </w:r>
    </w:p>
    <w:p w:rsidR="00CE7135" w:rsidRPr="00816BDF" w:rsidRDefault="00CE7135" w:rsidP="00CE7135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color w:val="000000" w:themeColor="text1"/>
          <w:spacing w:val="-2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Запрос котировок </w:t>
      </w:r>
      <w:r>
        <w:rPr>
          <w:color w:val="000000" w:themeColor="text1"/>
          <w:spacing w:val="-2"/>
          <w:sz w:val="24"/>
          <w:szCs w:val="24"/>
        </w:rPr>
        <w:t xml:space="preserve">признается несостоявшимся. </w:t>
      </w:r>
    </w:p>
    <w:p w:rsidR="00CE7135" w:rsidRPr="003211B9" w:rsidRDefault="00CE7135" w:rsidP="00CE7135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>9.</w:t>
      </w:r>
      <w:r>
        <w:rPr>
          <w:bCs/>
          <w:kern w:val="32"/>
          <w:sz w:val="24"/>
          <w:szCs w:val="24"/>
        </w:rPr>
        <w:t xml:space="preserve"> Решение комиссии: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731"/>
        <w:gridCol w:w="1754"/>
        <w:gridCol w:w="1714"/>
        <w:gridCol w:w="2792"/>
      </w:tblGrid>
      <w:tr w:rsidR="00CE7135" w:rsidRPr="00816BDF" w:rsidTr="00322681">
        <w:tc>
          <w:tcPr>
            <w:tcW w:w="1735" w:type="dxa"/>
            <w:shd w:val="clear" w:color="auto" w:fill="auto"/>
          </w:tcPr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1735" w:type="dxa"/>
            <w:shd w:val="clear" w:color="auto" w:fill="auto"/>
          </w:tcPr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Роль</w:t>
            </w:r>
          </w:p>
        </w:tc>
        <w:tc>
          <w:tcPr>
            <w:tcW w:w="1735" w:type="dxa"/>
            <w:shd w:val="clear" w:color="auto" w:fill="auto"/>
          </w:tcPr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Присутствие</w:t>
            </w:r>
          </w:p>
        </w:tc>
        <w:tc>
          <w:tcPr>
            <w:tcW w:w="1736" w:type="dxa"/>
            <w:shd w:val="clear" w:color="auto" w:fill="auto"/>
          </w:tcPr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Решение</w:t>
            </w:r>
          </w:p>
        </w:tc>
        <w:tc>
          <w:tcPr>
            <w:tcW w:w="2835" w:type="dxa"/>
            <w:shd w:val="clear" w:color="auto" w:fill="auto"/>
          </w:tcPr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Комментарий</w:t>
            </w:r>
          </w:p>
        </w:tc>
      </w:tr>
      <w:tr w:rsidR="00CE7135" w:rsidRPr="00816BDF" w:rsidTr="00322681">
        <w:tc>
          <w:tcPr>
            <w:tcW w:w="1735" w:type="dxa"/>
            <w:shd w:val="clear" w:color="auto" w:fill="auto"/>
          </w:tcPr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E7135">
              <w:rPr>
                <w:sz w:val="24"/>
                <w:szCs w:val="24"/>
              </w:rPr>
              <w:t>Киселев</w:t>
            </w:r>
            <w:proofErr w:type="gramStart"/>
            <w:r w:rsidRPr="00CE7135">
              <w:rPr>
                <w:sz w:val="24"/>
                <w:szCs w:val="24"/>
              </w:rPr>
              <w:t xml:space="preserve"> Д</w:t>
            </w:r>
            <w:proofErr w:type="gramEnd"/>
            <w:r w:rsidRPr="00CE7135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1735" w:type="dxa"/>
            <w:shd w:val="clear" w:color="auto" w:fill="auto"/>
          </w:tcPr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E7135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1735" w:type="dxa"/>
            <w:shd w:val="clear" w:color="auto" w:fill="auto"/>
          </w:tcPr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E7135">
              <w:rPr>
                <w:sz w:val="24"/>
                <w:szCs w:val="24"/>
              </w:rPr>
              <w:t>Присутствовал</w:t>
            </w:r>
          </w:p>
        </w:tc>
        <w:tc>
          <w:tcPr>
            <w:tcW w:w="1736" w:type="dxa"/>
            <w:shd w:val="clear" w:color="auto" w:fill="auto"/>
          </w:tcPr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E7135">
              <w:rPr>
                <w:sz w:val="24"/>
                <w:szCs w:val="24"/>
              </w:rPr>
              <w:t>За</w:t>
            </w:r>
          </w:p>
        </w:tc>
        <w:tc>
          <w:tcPr>
            <w:tcW w:w="2835" w:type="dxa"/>
            <w:shd w:val="clear" w:color="auto" w:fill="auto"/>
          </w:tcPr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E7135" w:rsidRPr="00816BDF" w:rsidTr="00322681">
        <w:tc>
          <w:tcPr>
            <w:tcW w:w="1735" w:type="dxa"/>
            <w:shd w:val="clear" w:color="auto" w:fill="auto"/>
          </w:tcPr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E7135" w:rsidRPr="00CE7135" w:rsidRDefault="00CE7135" w:rsidP="0032268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E7135">
              <w:rPr>
                <w:sz w:val="24"/>
                <w:szCs w:val="24"/>
              </w:rPr>
              <w:t>Вилков</w:t>
            </w:r>
            <w:proofErr w:type="gramStart"/>
            <w:r w:rsidRPr="00CE7135">
              <w:rPr>
                <w:sz w:val="24"/>
                <w:szCs w:val="24"/>
              </w:rPr>
              <w:t xml:space="preserve"> С</w:t>
            </w:r>
            <w:proofErr w:type="gramEnd"/>
            <w:r w:rsidRPr="00CE7135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735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CE7135">
              <w:rPr>
                <w:sz w:val="24"/>
                <w:szCs w:val="24"/>
              </w:rPr>
              <w:t>Член ком</w:t>
            </w:r>
            <w:proofErr w:type="spellStart"/>
            <w:r>
              <w:rPr>
                <w:sz w:val="24"/>
                <w:szCs w:val="24"/>
                <w:lang w:val="en-US"/>
              </w:rPr>
              <w:t>иссии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E7135" w:rsidRPr="00816BDF" w:rsidTr="00322681">
        <w:tc>
          <w:tcPr>
            <w:tcW w:w="1735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Постникова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Т В</w:t>
            </w:r>
          </w:p>
        </w:tc>
        <w:tc>
          <w:tcPr>
            <w:tcW w:w="1735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E7135" w:rsidRPr="00816BDF" w:rsidTr="00322681">
        <w:tc>
          <w:tcPr>
            <w:tcW w:w="1735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Макарова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Марина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E7135" w:rsidRPr="00816BDF" w:rsidRDefault="00CE7135" w:rsidP="00CE7135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Подписи:</w:t>
      </w:r>
    </w:p>
    <w:p w:rsidR="00CE7135" w:rsidRPr="00816BDF" w:rsidRDefault="00CE7135" w:rsidP="00CE7135">
      <w:pPr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CE7135" w:rsidRPr="00816BDF" w:rsidTr="00322681">
        <w:tc>
          <w:tcPr>
            <w:tcW w:w="2830" w:type="dxa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19" w:type="dxa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E7135" w:rsidRPr="00816BDF" w:rsidTr="00322681">
        <w:tc>
          <w:tcPr>
            <w:tcW w:w="2830" w:type="dxa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Секретарь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CE7135" w:rsidRPr="00816BDF" w:rsidRDefault="00CE7135" w:rsidP="00322681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CE7135" w:rsidRPr="00816BDF" w:rsidRDefault="00CE7135" w:rsidP="00322681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Макарова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Марина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Александровна</w:t>
            </w:r>
            <w:proofErr w:type="spellEnd"/>
          </w:p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CE7135" w:rsidRPr="00816BDF" w:rsidTr="00322681">
        <w:tc>
          <w:tcPr>
            <w:tcW w:w="2830" w:type="dxa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CE7135" w:rsidRPr="00816BDF" w:rsidRDefault="00CE7135" w:rsidP="00322681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CE7135" w:rsidRPr="00816BDF" w:rsidRDefault="00CE7135" w:rsidP="00322681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Постникова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Т В</w:t>
            </w:r>
          </w:p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CE7135" w:rsidRPr="00816BDF" w:rsidTr="00322681">
        <w:tc>
          <w:tcPr>
            <w:tcW w:w="2830" w:type="dxa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CE7135" w:rsidRPr="00816BDF" w:rsidRDefault="00CE7135" w:rsidP="00322681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CE7135" w:rsidRPr="00816BDF" w:rsidRDefault="00CE7135" w:rsidP="00322681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Вилков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С М</w:t>
            </w:r>
          </w:p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CE7135" w:rsidRPr="00816BDF" w:rsidTr="00322681">
        <w:tc>
          <w:tcPr>
            <w:tcW w:w="2830" w:type="dxa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CE7135" w:rsidRPr="00816BDF" w:rsidRDefault="00CE7135" w:rsidP="00322681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CE7135" w:rsidRPr="00816BDF" w:rsidRDefault="00CE7135" w:rsidP="00322681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Киселев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Д В</w:t>
            </w:r>
          </w:p>
          <w:p w:rsidR="00CE7135" w:rsidRPr="00816BDF" w:rsidRDefault="00CE7135" w:rsidP="003226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E423D2" w:rsidRDefault="00E423D2"/>
    <w:sectPr w:rsidR="00E4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444"/>
    <w:multiLevelType w:val="multilevel"/>
    <w:tmpl w:val="B134C9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85"/>
    <w:rsid w:val="00445F85"/>
    <w:rsid w:val="00CE7135"/>
    <w:rsid w:val="00E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713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13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List Paragraph"/>
    <w:basedOn w:val="a"/>
    <w:uiPriority w:val="34"/>
    <w:qFormat/>
    <w:rsid w:val="00CE7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713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13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List Paragraph"/>
    <w:basedOn w:val="a"/>
    <w:uiPriority w:val="34"/>
    <w:qFormat/>
    <w:rsid w:val="00CE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2019-12-06T06:10:00Z</dcterms:created>
  <dcterms:modified xsi:type="dcterms:W3CDTF">2019-12-06T06:11:00Z</dcterms:modified>
</cp:coreProperties>
</file>