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4A30" w:rsidRPr="004B4718" w:rsidRDefault="006B4A30" w:rsidP="00EA0895">
      <w:pPr>
        <w:pStyle w:val="a"/>
        <w:numPr>
          <w:ilvl w:val="0"/>
          <w:numId w:val="0"/>
        </w:numPr>
        <w:shd w:val="clear" w:color="auto" w:fill="FFFFFF"/>
        <w:spacing w:line="269" w:lineRule="exact"/>
        <w:ind w:right="5"/>
        <w:rPr>
          <w:bCs/>
          <w:color w:val="000000"/>
          <w:spacing w:val="3"/>
          <w:sz w:val="22"/>
          <w:szCs w:val="22"/>
        </w:rPr>
      </w:pPr>
      <w:r w:rsidRPr="001311D6">
        <w:rPr>
          <w:sz w:val="22"/>
          <w:szCs w:val="22"/>
        </w:rPr>
        <w:br/>
      </w:r>
      <w:r w:rsidRPr="001311D6">
        <w:rPr>
          <w:bCs/>
          <w:color w:val="000000"/>
          <w:spacing w:val="3"/>
          <w:sz w:val="22"/>
          <w:szCs w:val="22"/>
        </w:rPr>
        <w:t xml:space="preserve">ДОГОВОР №  </w:t>
      </w:r>
      <w:r w:rsidR="004B4718" w:rsidRPr="00CC1030">
        <w:rPr>
          <w:bCs/>
          <w:color w:val="000000"/>
          <w:spacing w:val="3"/>
          <w:sz w:val="22"/>
          <w:szCs w:val="22"/>
        </w:rPr>
        <w:t>16-26-</w:t>
      </w:r>
      <w:r w:rsidR="004B4718">
        <w:rPr>
          <w:bCs/>
          <w:color w:val="000000"/>
          <w:spacing w:val="3"/>
          <w:sz w:val="22"/>
          <w:szCs w:val="22"/>
        </w:rPr>
        <w:t>ЕП</w:t>
      </w:r>
    </w:p>
    <w:p w:rsidR="006B4A30" w:rsidRPr="001311D6" w:rsidRDefault="006B4A30" w:rsidP="006B4A30">
      <w:pPr>
        <w:shd w:val="clear" w:color="auto" w:fill="FFFFFF"/>
        <w:tabs>
          <w:tab w:val="left" w:pos="6237"/>
        </w:tabs>
        <w:spacing w:before="259"/>
        <w:ind w:left="336"/>
        <w:rPr>
          <w:iCs/>
          <w:color w:val="000000"/>
          <w:sz w:val="22"/>
          <w:szCs w:val="22"/>
        </w:rPr>
      </w:pPr>
      <w:r w:rsidRPr="001311D6">
        <w:rPr>
          <w:color w:val="000000"/>
          <w:sz w:val="22"/>
          <w:szCs w:val="22"/>
        </w:rPr>
        <w:t>г</w:t>
      </w:r>
      <w:r w:rsidRPr="006E1294">
        <w:rPr>
          <w:rFonts w:ascii="Times New Roman" w:hAnsi="Times New Roman"/>
          <w:color w:val="000000"/>
          <w:sz w:val="22"/>
          <w:szCs w:val="22"/>
        </w:rPr>
        <w:t xml:space="preserve">. Выборг                                             </w:t>
      </w:r>
      <w:r w:rsidR="001311D6" w:rsidRPr="006E1294">
        <w:rPr>
          <w:rFonts w:ascii="Times New Roman" w:hAnsi="Times New Roman"/>
          <w:color w:val="000000"/>
          <w:sz w:val="22"/>
          <w:szCs w:val="22"/>
        </w:rPr>
        <w:t xml:space="preserve">                         </w:t>
      </w:r>
      <w:r w:rsidR="006E4C92">
        <w:rPr>
          <w:rFonts w:ascii="Times New Roman" w:hAnsi="Times New Roman"/>
          <w:color w:val="000000"/>
          <w:sz w:val="22"/>
          <w:szCs w:val="22"/>
        </w:rPr>
        <w:t xml:space="preserve">   </w:t>
      </w:r>
      <w:r w:rsidR="001311D6" w:rsidRPr="006E1294">
        <w:rPr>
          <w:rFonts w:ascii="Times New Roman" w:hAnsi="Times New Roman"/>
          <w:color w:val="000000"/>
          <w:sz w:val="22"/>
          <w:szCs w:val="22"/>
        </w:rPr>
        <w:t xml:space="preserve">     </w:t>
      </w:r>
      <w:r w:rsidR="006E1294">
        <w:rPr>
          <w:rFonts w:ascii="Times New Roman" w:hAnsi="Times New Roman"/>
          <w:color w:val="000000"/>
          <w:sz w:val="22"/>
          <w:szCs w:val="22"/>
        </w:rPr>
        <w:t xml:space="preserve">                                   </w:t>
      </w:r>
      <w:r w:rsidR="001311D6" w:rsidRPr="006E1294">
        <w:rPr>
          <w:rFonts w:ascii="Times New Roman" w:hAnsi="Times New Roman"/>
          <w:color w:val="000000"/>
          <w:sz w:val="22"/>
          <w:szCs w:val="22"/>
        </w:rPr>
        <w:t xml:space="preserve"> </w:t>
      </w:r>
      <w:r w:rsidRPr="006E1294">
        <w:rPr>
          <w:rFonts w:ascii="Times New Roman" w:hAnsi="Times New Roman"/>
          <w:iCs/>
          <w:color w:val="000000"/>
          <w:sz w:val="22"/>
          <w:szCs w:val="22"/>
        </w:rPr>
        <w:t>"</w:t>
      </w:r>
      <w:r w:rsidR="00DB7BEC">
        <w:rPr>
          <w:rFonts w:ascii="Times New Roman" w:hAnsi="Times New Roman"/>
          <w:iCs/>
          <w:color w:val="000000"/>
          <w:sz w:val="22"/>
          <w:szCs w:val="22"/>
        </w:rPr>
        <w:t>28</w:t>
      </w:r>
      <w:r w:rsidRPr="006E1294">
        <w:rPr>
          <w:rFonts w:ascii="Times New Roman" w:hAnsi="Times New Roman"/>
          <w:iCs/>
          <w:color w:val="000000"/>
          <w:sz w:val="22"/>
          <w:szCs w:val="22"/>
        </w:rPr>
        <w:t xml:space="preserve">" </w:t>
      </w:r>
      <w:r w:rsidR="00DB7BEC">
        <w:rPr>
          <w:rFonts w:ascii="Times New Roman" w:hAnsi="Times New Roman"/>
          <w:iCs/>
          <w:color w:val="000000"/>
          <w:sz w:val="22"/>
          <w:szCs w:val="22"/>
        </w:rPr>
        <w:t>апреля</w:t>
      </w:r>
      <w:r w:rsidRPr="006E1294">
        <w:rPr>
          <w:rFonts w:ascii="Times New Roman" w:hAnsi="Times New Roman"/>
          <w:iCs/>
          <w:color w:val="000000"/>
          <w:sz w:val="22"/>
          <w:szCs w:val="22"/>
        </w:rPr>
        <w:t xml:space="preserve"> 202</w:t>
      </w:r>
      <w:r w:rsidR="008D7BC1" w:rsidRPr="006E1294">
        <w:rPr>
          <w:rFonts w:ascii="Times New Roman" w:hAnsi="Times New Roman"/>
          <w:iCs/>
          <w:color w:val="000000"/>
          <w:sz w:val="22"/>
          <w:szCs w:val="22"/>
        </w:rPr>
        <w:t>6</w:t>
      </w:r>
      <w:r w:rsidRPr="006E1294">
        <w:rPr>
          <w:rFonts w:ascii="Times New Roman" w:hAnsi="Times New Roman"/>
          <w:iCs/>
          <w:color w:val="000000"/>
          <w:sz w:val="22"/>
          <w:szCs w:val="22"/>
        </w:rPr>
        <w:t xml:space="preserve"> г.</w:t>
      </w:r>
    </w:p>
    <w:p w:rsidR="006E4C92" w:rsidRPr="006E4C92" w:rsidRDefault="0006271E" w:rsidP="006E4C92">
      <w:pPr>
        <w:spacing w:before="120" w:after="0" w:line="240" w:lineRule="auto"/>
        <w:jc w:val="both"/>
        <w:rPr>
          <w:rFonts w:ascii="Times New Roman" w:eastAsia="Times New Roman" w:hAnsi="Times New Roman"/>
          <w:bCs/>
          <w:iCs/>
          <w:sz w:val="22"/>
          <w:szCs w:val="22"/>
          <w:lang w:eastAsia="ru-RU"/>
        </w:rPr>
      </w:pPr>
      <w:r w:rsidRPr="00750EAB">
        <w:rPr>
          <w:rFonts w:ascii="Times New Roman" w:eastAsia="Times New Roman" w:hAnsi="Times New Roman"/>
          <w:b/>
          <w:bCs/>
          <w:iCs/>
          <w:sz w:val="22"/>
          <w:szCs w:val="22"/>
          <w:lang w:eastAsia="ru-RU"/>
        </w:rPr>
        <w:t xml:space="preserve">    </w:t>
      </w:r>
      <w:r w:rsidR="006E4C92" w:rsidRPr="00750EAB">
        <w:rPr>
          <w:rFonts w:ascii="Times New Roman" w:eastAsia="Times New Roman" w:hAnsi="Times New Roman"/>
          <w:b/>
          <w:bCs/>
          <w:iCs/>
          <w:sz w:val="22"/>
          <w:szCs w:val="22"/>
          <w:lang w:eastAsia="ru-RU"/>
        </w:rPr>
        <w:t>Акционерное общество «Выборгтеплоэнерго</w:t>
      </w:r>
      <w:r w:rsidR="006E4C92" w:rsidRPr="006E4C92">
        <w:rPr>
          <w:rFonts w:ascii="Times New Roman" w:eastAsia="Times New Roman" w:hAnsi="Times New Roman"/>
          <w:bCs/>
          <w:iCs/>
          <w:sz w:val="22"/>
          <w:szCs w:val="22"/>
          <w:lang w:eastAsia="ru-RU"/>
        </w:rPr>
        <w:t xml:space="preserve">» («АО «Выборгтеплоэнерго»), именуемое в дальнейшем «Заказчик», в лице генерального директора Кривоноса Александра Васильевича, действующего на основании Устава, с одной стороны и </w:t>
      </w:r>
    </w:p>
    <w:p w:rsidR="006E4C92" w:rsidRDefault="0006271E" w:rsidP="006E4C92">
      <w:pPr>
        <w:spacing w:before="120" w:after="0" w:line="240" w:lineRule="auto"/>
        <w:jc w:val="both"/>
        <w:rPr>
          <w:rFonts w:ascii="Times New Roman" w:eastAsia="Times New Roman" w:hAnsi="Times New Roman"/>
          <w:bCs/>
          <w:iCs/>
          <w:sz w:val="22"/>
          <w:szCs w:val="22"/>
          <w:lang w:eastAsia="ru-RU"/>
        </w:rPr>
      </w:pPr>
      <w:r>
        <w:rPr>
          <w:rFonts w:ascii="Times New Roman" w:eastAsia="Times New Roman" w:hAnsi="Times New Roman"/>
          <w:bCs/>
          <w:iCs/>
          <w:sz w:val="22"/>
          <w:szCs w:val="22"/>
          <w:lang w:eastAsia="ru-RU"/>
        </w:rPr>
        <w:t xml:space="preserve">    </w:t>
      </w:r>
      <w:r w:rsidR="006E4C92" w:rsidRPr="00750EAB">
        <w:rPr>
          <w:rFonts w:ascii="Times New Roman" w:eastAsia="Times New Roman" w:hAnsi="Times New Roman"/>
          <w:b/>
          <w:bCs/>
          <w:iCs/>
          <w:sz w:val="22"/>
          <w:szCs w:val="22"/>
          <w:lang w:eastAsia="ru-RU"/>
        </w:rPr>
        <w:t>Общество с ограниченной ответственностью «ТЕПЛОЭНЕРГО</w:t>
      </w:r>
      <w:r w:rsidR="006E4C92" w:rsidRPr="006E4C92">
        <w:rPr>
          <w:rFonts w:ascii="Times New Roman" w:eastAsia="Times New Roman" w:hAnsi="Times New Roman"/>
          <w:bCs/>
          <w:iCs/>
          <w:sz w:val="22"/>
          <w:szCs w:val="22"/>
          <w:lang w:eastAsia="ru-RU"/>
        </w:rPr>
        <w:t>» (ООО «ТЭ)», именуемое в дальнейшем «Подрядчик», в лице генерального директора Румянцева Артема Юрьевича, действующего на основании Устава, с другой стороны, при совместном упоминании именуемые «Стороны», а при раздельном «Сторона», заключили настоящий договор о нижеследующем:</w:t>
      </w:r>
    </w:p>
    <w:p w:rsidR="006E4C92" w:rsidRDefault="006E4C92" w:rsidP="006E4C92">
      <w:pPr>
        <w:spacing w:before="120" w:after="0" w:line="240" w:lineRule="auto"/>
        <w:jc w:val="center"/>
        <w:rPr>
          <w:rFonts w:ascii="Times New Roman" w:eastAsia="Times New Roman" w:hAnsi="Times New Roman"/>
          <w:bCs/>
          <w:iCs/>
          <w:sz w:val="22"/>
          <w:szCs w:val="22"/>
          <w:lang w:eastAsia="ru-RU"/>
        </w:rPr>
      </w:pPr>
    </w:p>
    <w:p w:rsidR="003C2D2A" w:rsidRDefault="006E4C92" w:rsidP="006E4C92">
      <w:pPr>
        <w:spacing w:before="120" w:after="0" w:line="240" w:lineRule="auto"/>
        <w:jc w:val="center"/>
        <w:rPr>
          <w:rFonts w:ascii="Times New Roman" w:hAnsi="Times New Roman"/>
          <w:b/>
          <w:sz w:val="22"/>
          <w:szCs w:val="22"/>
        </w:rPr>
      </w:pPr>
      <w:r w:rsidRPr="004B4718">
        <w:rPr>
          <w:rFonts w:ascii="Times New Roman" w:eastAsia="Times New Roman" w:hAnsi="Times New Roman"/>
          <w:b/>
          <w:bCs/>
          <w:iCs/>
          <w:sz w:val="22"/>
          <w:szCs w:val="22"/>
          <w:lang w:eastAsia="ru-RU"/>
        </w:rPr>
        <w:t>1</w:t>
      </w:r>
      <w:r>
        <w:rPr>
          <w:rFonts w:ascii="Times New Roman" w:eastAsia="Times New Roman" w:hAnsi="Times New Roman"/>
          <w:bCs/>
          <w:iCs/>
          <w:sz w:val="22"/>
          <w:szCs w:val="22"/>
          <w:lang w:eastAsia="ru-RU"/>
        </w:rPr>
        <w:t xml:space="preserve">. </w:t>
      </w:r>
      <w:r w:rsidR="003C2D2A" w:rsidRPr="003C2D2A">
        <w:rPr>
          <w:rFonts w:ascii="Times New Roman" w:hAnsi="Times New Roman"/>
          <w:b/>
          <w:sz w:val="22"/>
          <w:szCs w:val="22"/>
        </w:rPr>
        <w:t>ПРЕДМЕТ ДОГОВОРА</w:t>
      </w:r>
    </w:p>
    <w:p w:rsidR="00E51FEB" w:rsidRPr="003C2D2A" w:rsidRDefault="00E51FEB" w:rsidP="00E51FEB">
      <w:pPr>
        <w:spacing w:before="120" w:after="0" w:line="240" w:lineRule="auto"/>
        <w:jc w:val="center"/>
        <w:rPr>
          <w:rFonts w:ascii="Times New Roman" w:hAnsi="Times New Roman"/>
          <w:b/>
          <w:sz w:val="22"/>
          <w:szCs w:val="22"/>
        </w:rPr>
      </w:pPr>
    </w:p>
    <w:p w:rsidR="0075336A" w:rsidRPr="00E3346F" w:rsidRDefault="00E51FEB" w:rsidP="00E3346F">
      <w:pPr>
        <w:spacing w:after="0" w:line="240" w:lineRule="auto"/>
        <w:jc w:val="both"/>
        <w:rPr>
          <w:rFonts w:ascii="Times New Roman" w:hAnsi="Times New Roman"/>
          <w:bCs/>
          <w:sz w:val="22"/>
          <w:szCs w:val="22"/>
          <w:lang w:eastAsia="ru-RU"/>
        </w:rPr>
      </w:pPr>
      <w:r>
        <w:rPr>
          <w:rFonts w:ascii="Times New Roman" w:hAnsi="Times New Roman"/>
          <w:sz w:val="22"/>
          <w:szCs w:val="22"/>
        </w:rPr>
        <w:t xml:space="preserve">1.1. </w:t>
      </w:r>
      <w:r w:rsidR="003C2D2A" w:rsidRPr="00E3346F">
        <w:rPr>
          <w:rFonts w:ascii="Times New Roman" w:hAnsi="Times New Roman"/>
          <w:sz w:val="22"/>
          <w:szCs w:val="22"/>
        </w:rPr>
        <w:t>Заказчик поручает, а Исполнитель принимает на себя обязательства</w:t>
      </w:r>
      <w:r w:rsidR="0075336A" w:rsidRPr="00E3346F">
        <w:rPr>
          <w:rFonts w:ascii="Times New Roman" w:hAnsi="Times New Roman"/>
          <w:sz w:val="22"/>
          <w:szCs w:val="22"/>
        </w:rPr>
        <w:t>:</w:t>
      </w:r>
      <w:r w:rsidR="003C2D2A" w:rsidRPr="00E3346F">
        <w:rPr>
          <w:rFonts w:ascii="Times New Roman" w:hAnsi="Times New Roman"/>
          <w:sz w:val="22"/>
          <w:szCs w:val="22"/>
        </w:rPr>
        <w:t xml:space="preserve"> </w:t>
      </w:r>
      <w:r w:rsidR="00E3346F" w:rsidRPr="00E3346F">
        <w:rPr>
          <w:rFonts w:ascii="Times New Roman" w:hAnsi="Times New Roman"/>
          <w:bCs/>
          <w:sz w:val="22"/>
          <w:szCs w:val="22"/>
          <w:lang w:eastAsia="ru-RU"/>
        </w:rPr>
        <w:t xml:space="preserve">  Разработка рабочей документации </w:t>
      </w:r>
      <w:r w:rsidR="00E3346F">
        <w:rPr>
          <w:rFonts w:ascii="Times New Roman" w:hAnsi="Times New Roman"/>
          <w:bCs/>
          <w:sz w:val="22"/>
          <w:szCs w:val="22"/>
          <w:lang w:eastAsia="ru-RU"/>
        </w:rPr>
        <w:t>на к</w:t>
      </w:r>
      <w:r w:rsidR="00E3346F" w:rsidRPr="00E3346F">
        <w:rPr>
          <w:rFonts w:ascii="Times New Roman" w:hAnsi="Times New Roman"/>
          <w:bCs/>
          <w:sz w:val="22"/>
          <w:szCs w:val="22"/>
          <w:lang w:eastAsia="ru-RU"/>
        </w:rPr>
        <w:t>отельн</w:t>
      </w:r>
      <w:r w:rsidR="00E3346F">
        <w:rPr>
          <w:rFonts w:ascii="Times New Roman" w:hAnsi="Times New Roman"/>
          <w:bCs/>
          <w:sz w:val="22"/>
          <w:szCs w:val="22"/>
          <w:lang w:eastAsia="ru-RU"/>
        </w:rPr>
        <w:t>ую</w:t>
      </w:r>
      <w:r w:rsidR="00E3346F" w:rsidRPr="00E3346F">
        <w:rPr>
          <w:rFonts w:ascii="Times New Roman" w:hAnsi="Times New Roman"/>
          <w:bCs/>
          <w:sz w:val="22"/>
          <w:szCs w:val="22"/>
          <w:lang w:eastAsia="ru-RU"/>
        </w:rPr>
        <w:t xml:space="preserve"> КН:47:01:0701003:2078, расположенн</w:t>
      </w:r>
      <w:r w:rsidR="00E3346F">
        <w:rPr>
          <w:rFonts w:ascii="Times New Roman" w:hAnsi="Times New Roman"/>
          <w:bCs/>
          <w:sz w:val="22"/>
          <w:szCs w:val="22"/>
          <w:lang w:eastAsia="ru-RU"/>
        </w:rPr>
        <w:t>ую</w:t>
      </w:r>
      <w:r w:rsidR="00E3346F" w:rsidRPr="00E3346F">
        <w:rPr>
          <w:rFonts w:ascii="Times New Roman" w:hAnsi="Times New Roman"/>
          <w:bCs/>
          <w:sz w:val="22"/>
          <w:szCs w:val="22"/>
          <w:lang w:eastAsia="ru-RU"/>
        </w:rPr>
        <w:t xml:space="preserve"> по адресу: 188820, Ленинградская обл.,  Выборгский муниципальный район, Рощинское городское поселение, п. Рощино, ул. Высокая, д. 8а. Центральный тепловой пункт, переход на закрытую систему теплоснабжения котельной (Техническая документация ЦТП, установленной тепловой мощностью 9,0 МВт блок-модульного исполнения)</w:t>
      </w:r>
      <w:r w:rsidR="0075336A" w:rsidRPr="00E3346F">
        <w:rPr>
          <w:rFonts w:ascii="Times New Roman" w:hAnsi="Times New Roman"/>
          <w:bCs/>
          <w:sz w:val="22"/>
          <w:szCs w:val="22"/>
          <w:lang w:eastAsia="ru-RU"/>
        </w:rPr>
        <w:t>, в соответствие с Техническим заданием.</w:t>
      </w:r>
    </w:p>
    <w:p w:rsidR="00ED0941" w:rsidRPr="00ED0941" w:rsidRDefault="00ED0941" w:rsidP="00ED0941">
      <w:pPr>
        <w:pStyle w:val="af8"/>
        <w:ind w:left="360"/>
        <w:jc w:val="both"/>
        <w:rPr>
          <w:rFonts w:ascii="Times New Roman" w:hAnsi="Times New Roman"/>
          <w:bCs/>
          <w:sz w:val="22"/>
          <w:szCs w:val="22"/>
          <w:lang w:eastAsia="ru-RU"/>
        </w:rPr>
      </w:pPr>
    </w:p>
    <w:p w:rsidR="003C2D2A" w:rsidRPr="006E4C92" w:rsidRDefault="006E4C92" w:rsidP="006E4C92">
      <w:pPr>
        <w:snapToGrid w:val="0"/>
        <w:jc w:val="center"/>
        <w:rPr>
          <w:rFonts w:ascii="Times New Roman" w:hAnsi="Times New Roman"/>
          <w:b/>
          <w:sz w:val="22"/>
          <w:szCs w:val="22"/>
        </w:rPr>
      </w:pPr>
      <w:r>
        <w:rPr>
          <w:rFonts w:ascii="Times New Roman" w:hAnsi="Times New Roman"/>
          <w:b/>
          <w:sz w:val="22"/>
          <w:szCs w:val="22"/>
        </w:rPr>
        <w:t xml:space="preserve">2. </w:t>
      </w:r>
      <w:r w:rsidR="003C2D2A" w:rsidRPr="006E4C92">
        <w:rPr>
          <w:rFonts w:ascii="Times New Roman" w:hAnsi="Times New Roman"/>
          <w:b/>
          <w:sz w:val="22"/>
          <w:szCs w:val="22"/>
        </w:rPr>
        <w:t>СТОИМОСТЬ РАБОТЫ И ПОРЯДОК РАСЧЕТОВ</w:t>
      </w:r>
    </w:p>
    <w:p w:rsidR="003C2D2A" w:rsidRPr="003C2D2A" w:rsidRDefault="004B4718" w:rsidP="004B4718">
      <w:pPr>
        <w:spacing w:after="0" w:line="240" w:lineRule="auto"/>
        <w:jc w:val="both"/>
        <w:rPr>
          <w:rFonts w:ascii="Times New Roman" w:hAnsi="Times New Roman"/>
          <w:sz w:val="22"/>
          <w:szCs w:val="22"/>
        </w:rPr>
      </w:pPr>
      <w:r>
        <w:rPr>
          <w:rFonts w:ascii="Times New Roman" w:hAnsi="Times New Roman"/>
          <w:sz w:val="22"/>
          <w:szCs w:val="22"/>
        </w:rPr>
        <w:t xml:space="preserve">2.1. </w:t>
      </w:r>
      <w:r w:rsidR="003C2D2A" w:rsidRPr="003C2D2A">
        <w:rPr>
          <w:rFonts w:ascii="Times New Roman" w:hAnsi="Times New Roman"/>
          <w:sz w:val="22"/>
          <w:szCs w:val="22"/>
        </w:rPr>
        <w:t xml:space="preserve">Стоимость работ по настоящему договору составляет </w:t>
      </w:r>
      <w:r w:rsidR="00E3346F" w:rsidRPr="00750EAB">
        <w:rPr>
          <w:rFonts w:ascii="Times New Roman" w:hAnsi="Times New Roman"/>
          <w:b/>
          <w:sz w:val="22"/>
          <w:szCs w:val="22"/>
        </w:rPr>
        <w:t>350 000</w:t>
      </w:r>
      <w:r w:rsidR="00EA0895">
        <w:rPr>
          <w:rFonts w:ascii="Times New Roman" w:hAnsi="Times New Roman"/>
          <w:sz w:val="22"/>
          <w:szCs w:val="22"/>
        </w:rPr>
        <w:t xml:space="preserve"> (</w:t>
      </w:r>
      <w:r w:rsidR="00E3346F">
        <w:rPr>
          <w:rFonts w:ascii="Times New Roman" w:hAnsi="Times New Roman"/>
          <w:sz w:val="22"/>
          <w:szCs w:val="22"/>
        </w:rPr>
        <w:t xml:space="preserve">триста пятьдесят </w:t>
      </w:r>
      <w:r w:rsidR="00EA0895" w:rsidRPr="00EA0895">
        <w:rPr>
          <w:rFonts w:ascii="Times New Roman" w:hAnsi="Times New Roman"/>
          <w:sz w:val="22"/>
          <w:szCs w:val="22"/>
        </w:rPr>
        <w:t>тысяч</w:t>
      </w:r>
      <w:r w:rsidR="00750EAB">
        <w:rPr>
          <w:rFonts w:ascii="Times New Roman" w:hAnsi="Times New Roman"/>
          <w:sz w:val="22"/>
          <w:szCs w:val="22"/>
        </w:rPr>
        <w:t>)</w:t>
      </w:r>
      <w:r w:rsidR="00EA0895" w:rsidRPr="00EA0895">
        <w:rPr>
          <w:rFonts w:ascii="Times New Roman" w:hAnsi="Times New Roman"/>
          <w:sz w:val="22"/>
          <w:szCs w:val="22"/>
        </w:rPr>
        <w:t xml:space="preserve">  рублей ноль копеек</w:t>
      </w:r>
      <w:r w:rsidR="00E3346F">
        <w:rPr>
          <w:rFonts w:ascii="Times New Roman" w:hAnsi="Times New Roman"/>
          <w:sz w:val="22"/>
          <w:szCs w:val="22"/>
        </w:rPr>
        <w:t>, в том числе НДС 22%</w:t>
      </w:r>
      <w:r w:rsidR="00442D7C">
        <w:rPr>
          <w:rFonts w:ascii="Times New Roman" w:hAnsi="Times New Roman"/>
          <w:sz w:val="22"/>
          <w:szCs w:val="22"/>
        </w:rPr>
        <w:t xml:space="preserve"> - 63 114,75 рублей</w:t>
      </w:r>
      <w:r w:rsidR="003C2D2A" w:rsidRPr="003C2D2A">
        <w:rPr>
          <w:rFonts w:ascii="Times New Roman" w:hAnsi="Times New Roman"/>
          <w:sz w:val="22"/>
          <w:szCs w:val="22"/>
        </w:rPr>
        <w:t>.</w:t>
      </w:r>
    </w:p>
    <w:p w:rsidR="003C2D2A" w:rsidRPr="004B4718" w:rsidRDefault="004B4718" w:rsidP="004B4718">
      <w:pPr>
        <w:spacing w:after="0" w:line="240" w:lineRule="auto"/>
        <w:jc w:val="both"/>
        <w:rPr>
          <w:rFonts w:ascii="Times New Roman" w:hAnsi="Times New Roman"/>
          <w:sz w:val="22"/>
          <w:szCs w:val="22"/>
        </w:rPr>
      </w:pPr>
      <w:r>
        <w:rPr>
          <w:rFonts w:ascii="Times New Roman" w:hAnsi="Times New Roman"/>
          <w:sz w:val="22"/>
          <w:szCs w:val="22"/>
        </w:rPr>
        <w:t xml:space="preserve">2.2. </w:t>
      </w:r>
      <w:r w:rsidR="003C2D2A" w:rsidRPr="003C2D2A">
        <w:rPr>
          <w:rFonts w:ascii="Times New Roman" w:hAnsi="Times New Roman"/>
          <w:sz w:val="22"/>
          <w:szCs w:val="22"/>
        </w:rPr>
        <w:t xml:space="preserve">Заказчик </w:t>
      </w:r>
      <w:r w:rsidR="003C2D2A" w:rsidRPr="004B4718">
        <w:rPr>
          <w:rFonts w:ascii="Times New Roman" w:hAnsi="Times New Roman"/>
          <w:sz w:val="22"/>
          <w:szCs w:val="22"/>
        </w:rPr>
        <w:t xml:space="preserve">обязуется выплатить  Подрядчику аванс в размере 30% от стоимости  работ,  указанной в п. 2.1., в течение </w:t>
      </w:r>
      <w:r w:rsidR="00E51FEB" w:rsidRPr="004B4718">
        <w:rPr>
          <w:rFonts w:ascii="Times New Roman" w:hAnsi="Times New Roman"/>
          <w:sz w:val="22"/>
          <w:szCs w:val="22"/>
        </w:rPr>
        <w:t>10</w:t>
      </w:r>
      <w:r w:rsidR="003C2D2A" w:rsidRPr="004B4718">
        <w:rPr>
          <w:rFonts w:ascii="Times New Roman" w:hAnsi="Times New Roman"/>
          <w:sz w:val="22"/>
          <w:szCs w:val="22"/>
        </w:rPr>
        <w:t xml:space="preserve"> </w:t>
      </w:r>
      <w:r w:rsidR="00E51FEB" w:rsidRPr="004B4718">
        <w:rPr>
          <w:rFonts w:ascii="Times New Roman" w:hAnsi="Times New Roman"/>
          <w:sz w:val="22"/>
          <w:szCs w:val="22"/>
        </w:rPr>
        <w:t>календарных</w:t>
      </w:r>
      <w:r w:rsidR="003C2D2A" w:rsidRPr="004B4718">
        <w:rPr>
          <w:rFonts w:ascii="Times New Roman" w:hAnsi="Times New Roman"/>
          <w:sz w:val="22"/>
          <w:szCs w:val="22"/>
        </w:rPr>
        <w:t xml:space="preserve"> дней с момента заключения настоящего Договора.</w:t>
      </w:r>
    </w:p>
    <w:p w:rsidR="003C2D2A" w:rsidRPr="004B4718" w:rsidRDefault="004B4718" w:rsidP="004B4718">
      <w:pPr>
        <w:pStyle w:val="2fa"/>
        <w:tabs>
          <w:tab w:val="left" w:pos="708"/>
        </w:tabs>
        <w:spacing w:before="0"/>
        <w:ind w:left="0" w:firstLine="0"/>
        <w:rPr>
          <w:sz w:val="22"/>
          <w:szCs w:val="22"/>
        </w:rPr>
      </w:pPr>
      <w:r w:rsidRPr="004B4718">
        <w:rPr>
          <w:sz w:val="22"/>
          <w:szCs w:val="22"/>
        </w:rPr>
        <w:t xml:space="preserve">2.3. </w:t>
      </w:r>
      <w:r w:rsidR="003C2D2A" w:rsidRPr="004B4718">
        <w:rPr>
          <w:sz w:val="22"/>
          <w:szCs w:val="22"/>
        </w:rPr>
        <w:t xml:space="preserve">Заказчик обязуется </w:t>
      </w:r>
      <w:r w:rsidR="0075336A" w:rsidRPr="004B4718">
        <w:rPr>
          <w:sz w:val="22"/>
          <w:szCs w:val="22"/>
        </w:rPr>
        <w:t xml:space="preserve">произвести </w:t>
      </w:r>
      <w:r w:rsidR="0075336A" w:rsidRPr="004B4718">
        <w:rPr>
          <w:sz w:val="22"/>
          <w:szCs w:val="22"/>
          <w:lang w:eastAsia="en-US"/>
        </w:rPr>
        <w:t xml:space="preserve">окончательный расчет в течение 15 календарных дней с даты подписания актов выполненных работ и передачи Заказчику согласованной документации. </w:t>
      </w:r>
      <w:r w:rsidR="003C2D2A" w:rsidRPr="004B4718">
        <w:rPr>
          <w:sz w:val="22"/>
          <w:szCs w:val="22"/>
        </w:rPr>
        <w:t>Обязанность по оплате считается исполненной с момента поступления денежных средств на расчетный счет Исполнителя.</w:t>
      </w:r>
    </w:p>
    <w:p w:rsidR="003C2D2A" w:rsidRDefault="004B4718" w:rsidP="004B4718">
      <w:pPr>
        <w:tabs>
          <w:tab w:val="left" w:pos="708"/>
        </w:tabs>
        <w:spacing w:after="0" w:line="240" w:lineRule="auto"/>
        <w:jc w:val="both"/>
        <w:rPr>
          <w:rFonts w:ascii="Times New Roman" w:hAnsi="Times New Roman"/>
          <w:sz w:val="22"/>
          <w:szCs w:val="22"/>
        </w:rPr>
      </w:pPr>
      <w:r w:rsidRPr="004B4718">
        <w:rPr>
          <w:rFonts w:ascii="Times New Roman" w:hAnsi="Times New Roman"/>
          <w:sz w:val="22"/>
          <w:szCs w:val="22"/>
        </w:rPr>
        <w:t xml:space="preserve">2.4. </w:t>
      </w:r>
      <w:r w:rsidR="003C2D2A" w:rsidRPr="004B4718">
        <w:rPr>
          <w:rFonts w:ascii="Times New Roman" w:hAnsi="Times New Roman"/>
          <w:sz w:val="22"/>
          <w:szCs w:val="22"/>
        </w:rPr>
        <w:t>В случае досрочного выполнения работ, Исполнитель имеет право предъявить, Заказчик имеет право досрочно принять и оплатить работы.</w:t>
      </w:r>
    </w:p>
    <w:p w:rsidR="0006271E" w:rsidRPr="004B4718" w:rsidRDefault="0006271E" w:rsidP="004B4718">
      <w:pPr>
        <w:tabs>
          <w:tab w:val="left" w:pos="708"/>
        </w:tabs>
        <w:spacing w:after="0" w:line="240" w:lineRule="auto"/>
        <w:jc w:val="both"/>
        <w:rPr>
          <w:rFonts w:ascii="Times New Roman" w:hAnsi="Times New Roman"/>
          <w:b/>
          <w:sz w:val="22"/>
          <w:szCs w:val="22"/>
        </w:rPr>
      </w:pPr>
    </w:p>
    <w:p w:rsidR="003C2D2A" w:rsidRDefault="004B4718" w:rsidP="004B4718">
      <w:pPr>
        <w:spacing w:before="120" w:after="0" w:line="240" w:lineRule="auto"/>
        <w:jc w:val="center"/>
        <w:rPr>
          <w:rFonts w:ascii="Times New Roman" w:hAnsi="Times New Roman"/>
          <w:b/>
          <w:sz w:val="22"/>
          <w:szCs w:val="22"/>
        </w:rPr>
      </w:pPr>
      <w:r w:rsidRPr="004B4718">
        <w:rPr>
          <w:rFonts w:ascii="Times New Roman" w:hAnsi="Times New Roman"/>
          <w:b/>
          <w:sz w:val="22"/>
          <w:szCs w:val="22"/>
        </w:rPr>
        <w:t xml:space="preserve">3. </w:t>
      </w:r>
      <w:r w:rsidR="003C2D2A" w:rsidRPr="004B4718">
        <w:rPr>
          <w:rFonts w:ascii="Times New Roman" w:hAnsi="Times New Roman"/>
          <w:b/>
          <w:sz w:val="22"/>
          <w:szCs w:val="22"/>
        </w:rPr>
        <w:t>СРОКИ ВЫПОЛНЕНИЯ РАБОТ</w:t>
      </w:r>
    </w:p>
    <w:p w:rsidR="0006271E" w:rsidRPr="004B4718" w:rsidRDefault="0006271E" w:rsidP="004B4718">
      <w:pPr>
        <w:spacing w:before="120" w:after="0" w:line="240" w:lineRule="auto"/>
        <w:jc w:val="center"/>
        <w:rPr>
          <w:rFonts w:ascii="Times New Roman" w:hAnsi="Times New Roman"/>
          <w:b/>
          <w:sz w:val="22"/>
          <w:szCs w:val="22"/>
        </w:rPr>
      </w:pPr>
    </w:p>
    <w:p w:rsidR="003C2D2A" w:rsidRPr="004B4718" w:rsidRDefault="004B4718" w:rsidP="004B4718">
      <w:pPr>
        <w:widowControl w:val="0"/>
        <w:shd w:val="clear" w:color="auto" w:fill="FFFFFF"/>
        <w:autoSpaceDE w:val="0"/>
        <w:autoSpaceDN w:val="0"/>
        <w:adjustRightInd w:val="0"/>
        <w:spacing w:after="0" w:line="240" w:lineRule="auto"/>
        <w:jc w:val="both"/>
        <w:rPr>
          <w:rFonts w:ascii="Times New Roman" w:hAnsi="Times New Roman"/>
          <w:iCs/>
          <w:sz w:val="22"/>
          <w:szCs w:val="22"/>
        </w:rPr>
      </w:pPr>
      <w:r>
        <w:rPr>
          <w:rFonts w:ascii="Times New Roman" w:hAnsi="Times New Roman"/>
          <w:iCs/>
          <w:sz w:val="22"/>
          <w:szCs w:val="22"/>
        </w:rPr>
        <w:t xml:space="preserve">3.1. </w:t>
      </w:r>
      <w:r w:rsidR="003C2D2A" w:rsidRPr="004B4718">
        <w:rPr>
          <w:rFonts w:ascii="Times New Roman" w:hAnsi="Times New Roman"/>
          <w:iCs/>
          <w:sz w:val="22"/>
          <w:szCs w:val="22"/>
        </w:rPr>
        <w:t>Настоящий Договор вступает в силу с момента его подписания СТОРОНАМИ  и действует до полного исполнения СТОРОНАМИ своих обязательств по Договору.</w:t>
      </w:r>
    </w:p>
    <w:p w:rsidR="003C2D2A" w:rsidRPr="004B4718" w:rsidRDefault="00750EAB" w:rsidP="004B4718">
      <w:pPr>
        <w:numPr>
          <w:ilvl w:val="1"/>
          <w:numId w:val="46"/>
        </w:numPr>
        <w:spacing w:after="0" w:line="240" w:lineRule="auto"/>
        <w:ind w:left="0" w:firstLine="0"/>
        <w:jc w:val="both"/>
        <w:rPr>
          <w:rFonts w:ascii="Times New Roman" w:hAnsi="Times New Roman"/>
          <w:sz w:val="22"/>
          <w:szCs w:val="22"/>
        </w:rPr>
      </w:pPr>
      <w:r>
        <w:rPr>
          <w:rFonts w:ascii="Times New Roman" w:hAnsi="Times New Roman"/>
          <w:sz w:val="22"/>
          <w:szCs w:val="22"/>
        </w:rPr>
        <w:t xml:space="preserve"> </w:t>
      </w:r>
      <w:r w:rsidR="003C2D2A" w:rsidRPr="004B4718">
        <w:rPr>
          <w:rFonts w:ascii="Times New Roman" w:hAnsi="Times New Roman"/>
          <w:sz w:val="22"/>
          <w:szCs w:val="22"/>
        </w:rPr>
        <w:t xml:space="preserve">Срок выполнения проектных работ не должен превышать </w:t>
      </w:r>
      <w:r>
        <w:rPr>
          <w:rFonts w:ascii="Times New Roman" w:hAnsi="Times New Roman"/>
          <w:sz w:val="22"/>
          <w:szCs w:val="22"/>
        </w:rPr>
        <w:t>30</w:t>
      </w:r>
      <w:r w:rsidR="003C2D2A" w:rsidRPr="004B4718">
        <w:rPr>
          <w:rFonts w:ascii="Times New Roman" w:hAnsi="Times New Roman"/>
          <w:sz w:val="22"/>
          <w:szCs w:val="22"/>
        </w:rPr>
        <w:t xml:space="preserve"> </w:t>
      </w:r>
      <w:r w:rsidR="00E51FEB" w:rsidRPr="004B4718">
        <w:rPr>
          <w:rFonts w:ascii="Times New Roman" w:hAnsi="Times New Roman"/>
          <w:sz w:val="22"/>
          <w:szCs w:val="22"/>
        </w:rPr>
        <w:t>рабочих</w:t>
      </w:r>
      <w:r w:rsidR="003C2D2A" w:rsidRPr="004B4718">
        <w:rPr>
          <w:rFonts w:ascii="Times New Roman" w:hAnsi="Times New Roman"/>
          <w:sz w:val="22"/>
          <w:szCs w:val="22"/>
        </w:rPr>
        <w:t xml:space="preserve"> дней со дня заключения договора.</w:t>
      </w:r>
    </w:p>
    <w:p w:rsidR="003C2D2A" w:rsidRPr="004B4718" w:rsidRDefault="003C2D2A" w:rsidP="003C2D2A">
      <w:pPr>
        <w:pStyle w:val="230"/>
        <w:tabs>
          <w:tab w:val="clear" w:pos="0"/>
        </w:tabs>
        <w:spacing w:before="0"/>
        <w:ind w:left="0" w:firstLine="284"/>
        <w:rPr>
          <w:sz w:val="22"/>
          <w:szCs w:val="22"/>
        </w:rPr>
      </w:pPr>
    </w:p>
    <w:p w:rsidR="003C2D2A" w:rsidRDefault="003C2D2A" w:rsidP="003C2D2A">
      <w:pPr>
        <w:numPr>
          <w:ilvl w:val="0"/>
          <w:numId w:val="46"/>
        </w:numPr>
        <w:spacing w:before="120" w:after="0" w:line="240" w:lineRule="auto"/>
        <w:jc w:val="center"/>
        <w:rPr>
          <w:rFonts w:ascii="Times New Roman" w:hAnsi="Times New Roman"/>
          <w:b/>
          <w:sz w:val="22"/>
          <w:szCs w:val="22"/>
        </w:rPr>
      </w:pPr>
      <w:r w:rsidRPr="004B4718">
        <w:rPr>
          <w:rFonts w:ascii="Times New Roman" w:hAnsi="Times New Roman"/>
          <w:b/>
          <w:sz w:val="22"/>
          <w:szCs w:val="22"/>
        </w:rPr>
        <w:t>ПРАВА И  ОБЯЗАННОСТИ СТОРОН</w:t>
      </w:r>
    </w:p>
    <w:p w:rsidR="0006271E" w:rsidRPr="004B4718" w:rsidRDefault="0006271E" w:rsidP="0006271E">
      <w:pPr>
        <w:spacing w:before="120" w:after="0" w:line="240" w:lineRule="auto"/>
        <w:ind w:left="360"/>
        <w:rPr>
          <w:rFonts w:ascii="Times New Roman" w:hAnsi="Times New Roman"/>
          <w:b/>
          <w:sz w:val="22"/>
          <w:szCs w:val="22"/>
        </w:rPr>
      </w:pPr>
    </w:p>
    <w:p w:rsidR="003C2D2A" w:rsidRPr="003C2D2A" w:rsidRDefault="004B4718" w:rsidP="00CC1030">
      <w:pPr>
        <w:spacing w:after="0" w:line="240" w:lineRule="auto"/>
        <w:jc w:val="both"/>
        <w:rPr>
          <w:rFonts w:ascii="Times New Roman" w:hAnsi="Times New Roman"/>
          <w:sz w:val="22"/>
          <w:szCs w:val="22"/>
        </w:rPr>
      </w:pPr>
      <w:r>
        <w:rPr>
          <w:rFonts w:ascii="Times New Roman" w:hAnsi="Times New Roman"/>
          <w:sz w:val="22"/>
          <w:szCs w:val="22"/>
        </w:rPr>
        <w:t xml:space="preserve">4.1. </w:t>
      </w:r>
      <w:r w:rsidR="003C2D2A" w:rsidRPr="003C2D2A">
        <w:rPr>
          <w:rFonts w:ascii="Times New Roman" w:hAnsi="Times New Roman"/>
          <w:sz w:val="22"/>
          <w:szCs w:val="22"/>
        </w:rPr>
        <w:t>Исполнитель обязан:</w:t>
      </w:r>
    </w:p>
    <w:p w:rsidR="003C2D2A" w:rsidRPr="003C2D2A" w:rsidRDefault="004B4718" w:rsidP="00CC1030">
      <w:pPr>
        <w:spacing w:after="0" w:line="240" w:lineRule="auto"/>
        <w:jc w:val="both"/>
        <w:rPr>
          <w:rFonts w:ascii="Times New Roman" w:hAnsi="Times New Roman"/>
          <w:sz w:val="22"/>
          <w:szCs w:val="22"/>
        </w:rPr>
      </w:pPr>
      <w:r>
        <w:rPr>
          <w:rFonts w:ascii="Times New Roman" w:hAnsi="Times New Roman"/>
          <w:sz w:val="22"/>
          <w:szCs w:val="22"/>
        </w:rPr>
        <w:t>4.</w:t>
      </w:r>
      <w:r w:rsidR="00CC1030">
        <w:rPr>
          <w:rFonts w:ascii="Times New Roman" w:hAnsi="Times New Roman"/>
          <w:sz w:val="22"/>
          <w:szCs w:val="22"/>
        </w:rPr>
        <w:t xml:space="preserve">1.1 </w:t>
      </w:r>
      <w:r w:rsidR="003C2D2A" w:rsidRPr="003C2D2A">
        <w:rPr>
          <w:rFonts w:ascii="Times New Roman" w:hAnsi="Times New Roman"/>
          <w:sz w:val="22"/>
          <w:szCs w:val="22"/>
        </w:rPr>
        <w:t>Выполнить Работы в полном объеме в соответствии с требованиями  Технического задания (Прило</w:t>
      </w:r>
      <w:r w:rsidR="0075336A">
        <w:rPr>
          <w:rFonts w:ascii="Times New Roman" w:hAnsi="Times New Roman"/>
          <w:sz w:val="22"/>
          <w:szCs w:val="22"/>
        </w:rPr>
        <w:t>жение  № 1 настоящего Договора).</w:t>
      </w:r>
    </w:p>
    <w:p w:rsidR="003C2D2A" w:rsidRPr="003C2D2A" w:rsidRDefault="004B4718" w:rsidP="00CC1030">
      <w:pPr>
        <w:suppressAutoHyphens/>
        <w:spacing w:after="0" w:line="240" w:lineRule="auto"/>
        <w:jc w:val="both"/>
        <w:rPr>
          <w:rFonts w:ascii="Times New Roman" w:hAnsi="Times New Roman"/>
          <w:sz w:val="22"/>
          <w:szCs w:val="22"/>
        </w:rPr>
      </w:pPr>
      <w:r>
        <w:rPr>
          <w:rFonts w:ascii="Times New Roman" w:hAnsi="Times New Roman"/>
          <w:sz w:val="22"/>
          <w:szCs w:val="22"/>
        </w:rPr>
        <w:t>4.</w:t>
      </w:r>
      <w:r w:rsidR="00CC1030">
        <w:rPr>
          <w:rFonts w:ascii="Times New Roman" w:hAnsi="Times New Roman"/>
          <w:sz w:val="22"/>
          <w:szCs w:val="22"/>
        </w:rPr>
        <w:t>1.2</w:t>
      </w:r>
      <w:r>
        <w:rPr>
          <w:rFonts w:ascii="Times New Roman" w:hAnsi="Times New Roman"/>
          <w:sz w:val="22"/>
          <w:szCs w:val="22"/>
        </w:rPr>
        <w:t>.</w:t>
      </w:r>
      <w:r w:rsidR="00CC1030">
        <w:rPr>
          <w:rFonts w:ascii="Times New Roman" w:hAnsi="Times New Roman"/>
          <w:sz w:val="22"/>
          <w:szCs w:val="22"/>
        </w:rPr>
        <w:t xml:space="preserve"> </w:t>
      </w:r>
      <w:r w:rsidR="003C2D2A" w:rsidRPr="003C2D2A">
        <w:rPr>
          <w:rFonts w:ascii="Times New Roman" w:hAnsi="Times New Roman"/>
          <w:sz w:val="22"/>
          <w:szCs w:val="22"/>
        </w:rPr>
        <w:t>Своими силами и за свой счет устранять допущенные не по вине Заказчика  недостатки  выполненной работы, а так же в срок не позднее 5 (пяти) рабочих дней с момента извещения устранять замечания Заказчика.</w:t>
      </w:r>
    </w:p>
    <w:p w:rsidR="003C2D2A" w:rsidRPr="003C2D2A" w:rsidRDefault="003C2D2A" w:rsidP="004B4718">
      <w:pPr>
        <w:numPr>
          <w:ilvl w:val="1"/>
          <w:numId w:val="46"/>
        </w:numPr>
        <w:suppressAutoHyphens/>
        <w:spacing w:after="0" w:line="240" w:lineRule="auto"/>
        <w:ind w:left="0" w:firstLine="0"/>
        <w:jc w:val="both"/>
        <w:rPr>
          <w:rFonts w:ascii="Times New Roman" w:hAnsi="Times New Roman"/>
          <w:sz w:val="22"/>
          <w:szCs w:val="22"/>
        </w:rPr>
      </w:pPr>
      <w:r w:rsidRPr="003C2D2A">
        <w:rPr>
          <w:rFonts w:ascii="Times New Roman" w:hAnsi="Times New Roman"/>
          <w:sz w:val="22"/>
          <w:szCs w:val="22"/>
        </w:rPr>
        <w:t>Заказчик обязан:</w:t>
      </w:r>
    </w:p>
    <w:p w:rsidR="003C2D2A" w:rsidRPr="003C2D2A" w:rsidRDefault="003C2D2A" w:rsidP="004B4718">
      <w:pPr>
        <w:numPr>
          <w:ilvl w:val="2"/>
          <w:numId w:val="46"/>
        </w:numPr>
        <w:suppressAutoHyphens/>
        <w:spacing w:after="0" w:line="240" w:lineRule="auto"/>
        <w:ind w:left="0" w:firstLine="0"/>
        <w:jc w:val="both"/>
        <w:rPr>
          <w:rFonts w:ascii="Times New Roman" w:hAnsi="Times New Roman"/>
          <w:sz w:val="22"/>
          <w:szCs w:val="22"/>
        </w:rPr>
      </w:pPr>
      <w:r w:rsidRPr="003C2D2A">
        <w:rPr>
          <w:rFonts w:ascii="Times New Roman" w:hAnsi="Times New Roman"/>
          <w:sz w:val="22"/>
          <w:szCs w:val="22"/>
        </w:rPr>
        <w:t>Принять и оплатить выполненные Исполнителем работы, указанные в Техническом задании (Приложение № 1 настоящего Договора), в соответствии с условиями Договора.</w:t>
      </w:r>
    </w:p>
    <w:p w:rsidR="003C2D2A" w:rsidRPr="003C2D2A" w:rsidRDefault="003C2D2A" w:rsidP="004B4718">
      <w:pPr>
        <w:numPr>
          <w:ilvl w:val="2"/>
          <w:numId w:val="46"/>
        </w:numPr>
        <w:suppressAutoHyphens/>
        <w:spacing w:after="0" w:line="240" w:lineRule="auto"/>
        <w:ind w:left="0" w:firstLine="0"/>
        <w:jc w:val="both"/>
        <w:rPr>
          <w:rFonts w:ascii="Times New Roman" w:hAnsi="Times New Roman"/>
          <w:sz w:val="22"/>
          <w:szCs w:val="22"/>
        </w:rPr>
      </w:pPr>
      <w:r w:rsidRPr="003C2D2A">
        <w:rPr>
          <w:rFonts w:ascii="Times New Roman" w:hAnsi="Times New Roman"/>
          <w:sz w:val="22"/>
          <w:szCs w:val="22"/>
        </w:rPr>
        <w:lastRenderedPageBreak/>
        <w:t>В течение 10 (десяти) рабочих дней со дня получения акта сдачи-приемки работ направить Исполнителю подписанный акт сдачи-приемки (ф. КС-2, КС-3) или мотивированный отказ от приемки работ.</w:t>
      </w:r>
    </w:p>
    <w:p w:rsidR="003C2D2A" w:rsidRDefault="003C2D2A" w:rsidP="004B4718">
      <w:pPr>
        <w:numPr>
          <w:ilvl w:val="2"/>
          <w:numId w:val="46"/>
        </w:numPr>
        <w:suppressAutoHyphens/>
        <w:spacing w:after="0" w:line="240" w:lineRule="auto"/>
        <w:ind w:left="0" w:firstLine="0"/>
        <w:jc w:val="both"/>
        <w:rPr>
          <w:rFonts w:ascii="Times New Roman" w:hAnsi="Times New Roman"/>
          <w:sz w:val="22"/>
          <w:szCs w:val="22"/>
        </w:rPr>
      </w:pPr>
      <w:r w:rsidRPr="003C2D2A">
        <w:rPr>
          <w:rFonts w:ascii="Times New Roman" w:hAnsi="Times New Roman"/>
          <w:sz w:val="22"/>
          <w:szCs w:val="22"/>
        </w:rPr>
        <w:t>В случае одностороннего отказа Заказчика от договора  оплатить Исполнителю объем фактически выполненных работ.</w:t>
      </w:r>
    </w:p>
    <w:p w:rsidR="00CC1030" w:rsidRPr="003C2D2A" w:rsidRDefault="00CC1030" w:rsidP="00CC1030">
      <w:pPr>
        <w:suppressAutoHyphens/>
        <w:spacing w:after="0" w:line="240" w:lineRule="auto"/>
        <w:jc w:val="both"/>
        <w:rPr>
          <w:rFonts w:ascii="Times New Roman" w:hAnsi="Times New Roman"/>
          <w:sz w:val="22"/>
          <w:szCs w:val="22"/>
        </w:rPr>
      </w:pPr>
    </w:p>
    <w:p w:rsidR="003C2D2A" w:rsidRPr="0006271E" w:rsidRDefault="003C2D2A" w:rsidP="00CC1030">
      <w:pPr>
        <w:numPr>
          <w:ilvl w:val="0"/>
          <w:numId w:val="46"/>
        </w:numPr>
        <w:spacing w:after="0" w:line="240" w:lineRule="auto"/>
        <w:ind w:left="0" w:firstLine="0"/>
        <w:jc w:val="center"/>
        <w:rPr>
          <w:rFonts w:ascii="Times New Roman" w:hAnsi="Times New Roman"/>
          <w:sz w:val="22"/>
          <w:szCs w:val="22"/>
        </w:rPr>
      </w:pPr>
      <w:r w:rsidRPr="003C2D2A">
        <w:rPr>
          <w:rFonts w:ascii="Times New Roman" w:hAnsi="Times New Roman"/>
          <w:b/>
          <w:sz w:val="22"/>
          <w:szCs w:val="22"/>
        </w:rPr>
        <w:t>ОТВЕТСТВЕНОСТЬ  СТОРОН</w:t>
      </w:r>
    </w:p>
    <w:p w:rsidR="0006271E" w:rsidRPr="003C2D2A" w:rsidRDefault="0006271E" w:rsidP="0006271E">
      <w:pPr>
        <w:spacing w:after="0" w:line="240" w:lineRule="auto"/>
        <w:rPr>
          <w:rFonts w:ascii="Times New Roman" w:hAnsi="Times New Roman"/>
          <w:sz w:val="22"/>
          <w:szCs w:val="22"/>
        </w:rPr>
      </w:pPr>
    </w:p>
    <w:p w:rsidR="003C2D2A" w:rsidRPr="003C2D2A" w:rsidRDefault="00CC1030" w:rsidP="00CC1030">
      <w:pPr>
        <w:spacing w:after="0" w:line="240" w:lineRule="auto"/>
        <w:jc w:val="both"/>
        <w:rPr>
          <w:rFonts w:ascii="Times New Roman" w:hAnsi="Times New Roman"/>
          <w:sz w:val="22"/>
          <w:szCs w:val="22"/>
        </w:rPr>
      </w:pPr>
      <w:r>
        <w:rPr>
          <w:rFonts w:ascii="Times New Roman" w:hAnsi="Times New Roman"/>
          <w:sz w:val="22"/>
          <w:szCs w:val="22"/>
        </w:rPr>
        <w:t xml:space="preserve">5.1. </w:t>
      </w:r>
      <w:r w:rsidR="003C2D2A" w:rsidRPr="003C2D2A">
        <w:rPr>
          <w:rFonts w:ascii="Times New Roman" w:hAnsi="Times New Roman"/>
          <w:sz w:val="22"/>
          <w:szCs w:val="22"/>
        </w:rPr>
        <w:t>Исполнитель несет ответственность за качественное выполнение работ в соответствии с требованиями, изложенными в Техническом задании на проектирование (Приложение № 1 настоящего Договора) и в срок по настоящему Договору.</w:t>
      </w:r>
    </w:p>
    <w:p w:rsidR="003C2D2A" w:rsidRPr="003C2D2A" w:rsidRDefault="00CC1030" w:rsidP="00CC1030">
      <w:pPr>
        <w:numPr>
          <w:ilvl w:val="1"/>
          <w:numId w:val="46"/>
        </w:numPr>
        <w:spacing w:after="0" w:line="240" w:lineRule="auto"/>
        <w:ind w:left="0" w:firstLine="0"/>
        <w:jc w:val="both"/>
        <w:rPr>
          <w:rFonts w:ascii="Times New Roman" w:hAnsi="Times New Roman"/>
          <w:sz w:val="22"/>
          <w:szCs w:val="22"/>
        </w:rPr>
      </w:pPr>
      <w:r>
        <w:rPr>
          <w:rFonts w:ascii="Times New Roman" w:hAnsi="Times New Roman"/>
          <w:sz w:val="22"/>
          <w:szCs w:val="22"/>
        </w:rPr>
        <w:t xml:space="preserve"> </w:t>
      </w:r>
      <w:r w:rsidR="003C2D2A" w:rsidRPr="003C2D2A">
        <w:rPr>
          <w:rFonts w:ascii="Times New Roman" w:hAnsi="Times New Roman"/>
          <w:sz w:val="22"/>
          <w:szCs w:val="22"/>
        </w:rPr>
        <w:t>Исполнитель решает все технические вопросы и согласовывает их с Заказчиком в рабочем порядке.</w:t>
      </w:r>
    </w:p>
    <w:p w:rsidR="003C2D2A" w:rsidRPr="003C2D2A" w:rsidRDefault="00CC1030" w:rsidP="00CC1030">
      <w:pPr>
        <w:numPr>
          <w:ilvl w:val="1"/>
          <w:numId w:val="46"/>
        </w:numPr>
        <w:spacing w:after="0" w:line="240" w:lineRule="auto"/>
        <w:ind w:left="0" w:firstLine="0"/>
        <w:jc w:val="both"/>
        <w:rPr>
          <w:rFonts w:ascii="Times New Roman" w:hAnsi="Times New Roman"/>
          <w:sz w:val="22"/>
          <w:szCs w:val="22"/>
        </w:rPr>
      </w:pPr>
      <w:r>
        <w:rPr>
          <w:rFonts w:ascii="Times New Roman" w:hAnsi="Times New Roman"/>
          <w:sz w:val="22"/>
          <w:szCs w:val="22"/>
        </w:rPr>
        <w:t xml:space="preserve"> </w:t>
      </w:r>
      <w:r w:rsidR="003C2D2A" w:rsidRPr="003C2D2A">
        <w:rPr>
          <w:rFonts w:ascii="Times New Roman" w:hAnsi="Times New Roman"/>
          <w:sz w:val="22"/>
          <w:szCs w:val="22"/>
        </w:rPr>
        <w:t xml:space="preserve">В случае нарушения Исполнителем сроков выполнения работ Заказчик вправе взыскать неустойку в размере 0,03% от стоимости работ за каждый день просрочки, но не более 3% от суммы Договора. </w:t>
      </w:r>
    </w:p>
    <w:p w:rsidR="003C2D2A" w:rsidRPr="003C2D2A" w:rsidRDefault="00CC1030" w:rsidP="00CC1030">
      <w:pPr>
        <w:numPr>
          <w:ilvl w:val="1"/>
          <w:numId w:val="46"/>
        </w:numPr>
        <w:spacing w:after="0" w:line="240" w:lineRule="auto"/>
        <w:ind w:left="0" w:firstLine="0"/>
        <w:jc w:val="both"/>
        <w:rPr>
          <w:rFonts w:ascii="Times New Roman" w:hAnsi="Times New Roman"/>
          <w:sz w:val="22"/>
          <w:szCs w:val="22"/>
        </w:rPr>
      </w:pPr>
      <w:r>
        <w:rPr>
          <w:rFonts w:ascii="Times New Roman" w:hAnsi="Times New Roman"/>
          <w:sz w:val="22"/>
          <w:szCs w:val="22"/>
        </w:rPr>
        <w:t xml:space="preserve"> </w:t>
      </w:r>
      <w:r w:rsidR="003C2D2A" w:rsidRPr="003C2D2A">
        <w:rPr>
          <w:rFonts w:ascii="Times New Roman" w:hAnsi="Times New Roman"/>
          <w:sz w:val="22"/>
          <w:szCs w:val="22"/>
        </w:rPr>
        <w:t>В случае нарушения Заказчиком сроков оплаты Исполнитель вправе взыскать неустойку в размере 0,03% от неоплаченной в срок суммы за каждый день просрочки, но не более 3% от суммы Договора.</w:t>
      </w:r>
    </w:p>
    <w:p w:rsidR="003C2D2A" w:rsidRPr="003C2D2A" w:rsidRDefault="00CC1030" w:rsidP="00CC1030">
      <w:pPr>
        <w:pStyle w:val="230"/>
        <w:numPr>
          <w:ilvl w:val="1"/>
          <w:numId w:val="46"/>
        </w:numPr>
        <w:tabs>
          <w:tab w:val="clear" w:pos="757"/>
        </w:tabs>
        <w:spacing w:before="0"/>
        <w:ind w:left="0" w:firstLine="0"/>
        <w:rPr>
          <w:sz w:val="22"/>
          <w:szCs w:val="22"/>
        </w:rPr>
      </w:pPr>
      <w:r>
        <w:rPr>
          <w:sz w:val="22"/>
          <w:szCs w:val="22"/>
        </w:rPr>
        <w:t xml:space="preserve"> </w:t>
      </w:r>
      <w:r w:rsidR="003C2D2A" w:rsidRPr="003C2D2A">
        <w:rPr>
          <w:sz w:val="22"/>
          <w:szCs w:val="22"/>
        </w:rPr>
        <w:t>Исполнитель не несет ответственность за невыполнение обязательств по настоящему Договору, если оно вызвано действием или бездействием Заказчика, повлекшим невыполнение им собственных обязательств по настоящему договору на выполнение работ перед Исполнителем.</w:t>
      </w:r>
    </w:p>
    <w:p w:rsidR="003C2D2A" w:rsidRPr="003C2D2A" w:rsidRDefault="00CC1030" w:rsidP="00CC1030">
      <w:pPr>
        <w:numPr>
          <w:ilvl w:val="1"/>
          <w:numId w:val="46"/>
        </w:numPr>
        <w:spacing w:after="0" w:line="240" w:lineRule="auto"/>
        <w:ind w:left="0" w:firstLine="0"/>
        <w:jc w:val="both"/>
        <w:rPr>
          <w:rFonts w:ascii="Times New Roman" w:hAnsi="Times New Roman"/>
          <w:sz w:val="22"/>
          <w:szCs w:val="22"/>
        </w:rPr>
      </w:pPr>
      <w:r>
        <w:rPr>
          <w:rFonts w:ascii="Times New Roman" w:hAnsi="Times New Roman"/>
          <w:sz w:val="22"/>
          <w:szCs w:val="22"/>
        </w:rPr>
        <w:t xml:space="preserve"> </w:t>
      </w:r>
      <w:r w:rsidR="003C2D2A" w:rsidRPr="003C2D2A">
        <w:rPr>
          <w:rFonts w:ascii="Times New Roman" w:hAnsi="Times New Roman"/>
          <w:sz w:val="22"/>
          <w:szCs w:val="22"/>
        </w:rPr>
        <w:t>Заказчик также не несет ответственность перед Исполнителем за невыполнение обязательств по договору подряда, если оно вызвано действиями (бездействиями) Исполнителя, повлекшим невыполнение им собственных обязательств по настоящему Договору перед Заказчиком.</w:t>
      </w:r>
    </w:p>
    <w:p w:rsidR="003C2D2A" w:rsidRDefault="00CC1030" w:rsidP="00CC1030">
      <w:pPr>
        <w:pStyle w:val="af8"/>
        <w:numPr>
          <w:ilvl w:val="1"/>
          <w:numId w:val="46"/>
        </w:numPr>
        <w:spacing w:after="0" w:line="240" w:lineRule="auto"/>
        <w:ind w:left="0" w:firstLine="0"/>
        <w:jc w:val="both"/>
        <w:rPr>
          <w:rFonts w:ascii="Times New Roman" w:hAnsi="Times New Roman"/>
          <w:sz w:val="22"/>
          <w:szCs w:val="22"/>
        </w:rPr>
      </w:pPr>
      <w:r>
        <w:rPr>
          <w:rFonts w:ascii="Times New Roman" w:hAnsi="Times New Roman"/>
          <w:sz w:val="22"/>
          <w:szCs w:val="22"/>
        </w:rPr>
        <w:t xml:space="preserve"> </w:t>
      </w:r>
      <w:r w:rsidR="003C2D2A" w:rsidRPr="003C2D2A">
        <w:rPr>
          <w:rFonts w:ascii="Times New Roman" w:hAnsi="Times New Roman"/>
          <w:sz w:val="22"/>
          <w:szCs w:val="22"/>
        </w:rPr>
        <w:t xml:space="preserve">На денежные суммы, которые выплачивает </w:t>
      </w:r>
      <w:r w:rsidR="003C2D2A" w:rsidRPr="003C2D2A">
        <w:rPr>
          <w:rFonts w:ascii="Times New Roman" w:hAnsi="Times New Roman"/>
          <w:b/>
          <w:sz w:val="22"/>
          <w:szCs w:val="22"/>
        </w:rPr>
        <w:t>Заказчик</w:t>
      </w:r>
      <w:r w:rsidR="003C2D2A" w:rsidRPr="003C2D2A">
        <w:rPr>
          <w:rFonts w:ascii="Times New Roman" w:hAnsi="Times New Roman"/>
          <w:sz w:val="22"/>
          <w:szCs w:val="22"/>
        </w:rPr>
        <w:t xml:space="preserve">  в соответствии с настоящим Договором, не начисляются проценты по денежному обязательству (законные проценты) в соответствии с пунктом 1 статьи 317.1 Гражданского кодекса Российской Федерации.</w:t>
      </w:r>
    </w:p>
    <w:p w:rsidR="0006271E" w:rsidRPr="003C2D2A" w:rsidRDefault="0006271E" w:rsidP="0006271E">
      <w:pPr>
        <w:pStyle w:val="af8"/>
        <w:spacing w:after="0" w:line="240" w:lineRule="auto"/>
        <w:ind w:left="0"/>
        <w:jc w:val="both"/>
        <w:rPr>
          <w:rFonts w:ascii="Times New Roman" w:hAnsi="Times New Roman"/>
          <w:sz w:val="22"/>
          <w:szCs w:val="22"/>
        </w:rPr>
      </w:pPr>
    </w:p>
    <w:p w:rsidR="003C2D2A" w:rsidRPr="0006271E" w:rsidRDefault="003C2D2A" w:rsidP="003C2D2A">
      <w:pPr>
        <w:numPr>
          <w:ilvl w:val="0"/>
          <w:numId w:val="46"/>
        </w:numPr>
        <w:spacing w:before="120" w:after="0" w:line="240" w:lineRule="auto"/>
        <w:jc w:val="center"/>
        <w:rPr>
          <w:rFonts w:ascii="Times New Roman" w:hAnsi="Times New Roman"/>
          <w:b/>
          <w:sz w:val="22"/>
          <w:szCs w:val="22"/>
        </w:rPr>
      </w:pPr>
      <w:r w:rsidRPr="003C2D2A">
        <w:rPr>
          <w:rFonts w:ascii="Times New Roman" w:hAnsi="Times New Roman"/>
          <w:b/>
          <w:sz w:val="22"/>
          <w:szCs w:val="22"/>
        </w:rPr>
        <w:t>ФОРС-МАЖОР</w:t>
      </w:r>
      <w:r w:rsidRPr="003C2D2A">
        <w:rPr>
          <w:rFonts w:ascii="Times New Roman" w:hAnsi="Times New Roman"/>
          <w:sz w:val="22"/>
          <w:szCs w:val="22"/>
        </w:rPr>
        <w:t xml:space="preserve"> </w:t>
      </w:r>
    </w:p>
    <w:p w:rsidR="0006271E" w:rsidRPr="003C2D2A" w:rsidRDefault="0006271E" w:rsidP="0006271E">
      <w:pPr>
        <w:spacing w:before="120" w:after="0" w:line="240" w:lineRule="auto"/>
        <w:ind w:left="360"/>
        <w:rPr>
          <w:rFonts w:ascii="Times New Roman" w:hAnsi="Times New Roman"/>
          <w:b/>
          <w:sz w:val="22"/>
          <w:szCs w:val="22"/>
        </w:rPr>
      </w:pPr>
    </w:p>
    <w:p w:rsidR="003C2D2A" w:rsidRPr="003C2D2A" w:rsidRDefault="00CC1030" w:rsidP="00CC1030">
      <w:pPr>
        <w:spacing w:after="0" w:line="240" w:lineRule="auto"/>
        <w:jc w:val="both"/>
        <w:rPr>
          <w:rFonts w:ascii="Times New Roman" w:hAnsi="Times New Roman"/>
          <w:sz w:val="22"/>
          <w:szCs w:val="22"/>
        </w:rPr>
      </w:pPr>
      <w:r>
        <w:rPr>
          <w:rFonts w:ascii="Times New Roman" w:hAnsi="Times New Roman"/>
          <w:sz w:val="22"/>
          <w:szCs w:val="22"/>
        </w:rPr>
        <w:t xml:space="preserve">6.1. </w:t>
      </w:r>
      <w:r w:rsidR="004B4718">
        <w:rPr>
          <w:rFonts w:ascii="Times New Roman" w:hAnsi="Times New Roman"/>
          <w:sz w:val="22"/>
          <w:szCs w:val="22"/>
        </w:rPr>
        <w:t xml:space="preserve"> </w:t>
      </w:r>
      <w:r w:rsidR="003C2D2A" w:rsidRPr="003C2D2A">
        <w:rPr>
          <w:rFonts w:ascii="Times New Roman" w:hAnsi="Times New Roman"/>
          <w:sz w:val="22"/>
          <w:szCs w:val="22"/>
        </w:rPr>
        <w:t>Ни одна из Сторон не несет ответственности за несвоевременное выполнение (или невыполнение) каких-либо обязательств, вытекающих из данного Договора, если его выполнению препятствовали обстоятельства непреодолимой силы (форс-мажор). В контексте данного Договора «форс-мажор» означает причины, не зависящие от разумного контроля Стороны, заявившей об этих обстоятельствах. К таким уважительным причинам относятся стихийные бедствия, война, мятежи, и препятствие со стороны государственных учреждений.</w:t>
      </w:r>
    </w:p>
    <w:p w:rsidR="003C2D2A" w:rsidRDefault="004B4718" w:rsidP="004B4718">
      <w:pPr>
        <w:numPr>
          <w:ilvl w:val="1"/>
          <w:numId w:val="46"/>
        </w:numPr>
        <w:spacing w:after="0" w:line="240" w:lineRule="auto"/>
        <w:ind w:left="0" w:firstLine="0"/>
        <w:jc w:val="both"/>
        <w:rPr>
          <w:rFonts w:ascii="Times New Roman" w:hAnsi="Times New Roman"/>
          <w:sz w:val="22"/>
          <w:szCs w:val="22"/>
        </w:rPr>
      </w:pPr>
      <w:r>
        <w:rPr>
          <w:rFonts w:ascii="Times New Roman" w:hAnsi="Times New Roman"/>
          <w:sz w:val="22"/>
          <w:szCs w:val="22"/>
        </w:rPr>
        <w:t xml:space="preserve"> </w:t>
      </w:r>
      <w:r w:rsidR="003C2D2A" w:rsidRPr="003C2D2A">
        <w:rPr>
          <w:rFonts w:ascii="Times New Roman" w:hAnsi="Times New Roman"/>
          <w:sz w:val="22"/>
          <w:szCs w:val="22"/>
        </w:rPr>
        <w:t>Любая сторона, оказавшаяся не в состоянии полностью или частично выполнить свои обязательства по данному Договору, должна безотлагательно уведомить об этом другую сторону в письменной форме, изложив подробно обстоятельства, попадающие под категорию «форс-мажор».</w:t>
      </w:r>
    </w:p>
    <w:p w:rsidR="0006271E" w:rsidRPr="003C2D2A" w:rsidRDefault="0006271E" w:rsidP="0006271E">
      <w:pPr>
        <w:spacing w:after="0" w:line="240" w:lineRule="auto"/>
        <w:jc w:val="both"/>
        <w:rPr>
          <w:rFonts w:ascii="Times New Roman" w:hAnsi="Times New Roman"/>
          <w:sz w:val="22"/>
          <w:szCs w:val="22"/>
        </w:rPr>
      </w:pPr>
    </w:p>
    <w:p w:rsidR="003C2D2A" w:rsidRDefault="003C2D2A" w:rsidP="003C2D2A">
      <w:pPr>
        <w:numPr>
          <w:ilvl w:val="0"/>
          <w:numId w:val="46"/>
        </w:numPr>
        <w:spacing w:before="120" w:after="0" w:line="240" w:lineRule="auto"/>
        <w:jc w:val="center"/>
        <w:rPr>
          <w:rFonts w:ascii="Times New Roman" w:hAnsi="Times New Roman"/>
          <w:b/>
          <w:sz w:val="22"/>
          <w:szCs w:val="22"/>
        </w:rPr>
      </w:pPr>
      <w:r w:rsidRPr="003C2D2A">
        <w:rPr>
          <w:rFonts w:ascii="Times New Roman" w:hAnsi="Times New Roman"/>
          <w:b/>
          <w:sz w:val="22"/>
          <w:szCs w:val="22"/>
        </w:rPr>
        <w:t>АРБИТРАЖ</w:t>
      </w:r>
    </w:p>
    <w:p w:rsidR="0006271E" w:rsidRPr="003C2D2A" w:rsidRDefault="0006271E" w:rsidP="0006271E">
      <w:pPr>
        <w:spacing w:before="120" w:after="0" w:line="240" w:lineRule="auto"/>
        <w:ind w:left="360"/>
        <w:rPr>
          <w:rFonts w:ascii="Times New Roman" w:hAnsi="Times New Roman"/>
          <w:b/>
          <w:sz w:val="22"/>
          <w:szCs w:val="22"/>
        </w:rPr>
      </w:pPr>
    </w:p>
    <w:p w:rsidR="003C2D2A" w:rsidRDefault="00CC1030" w:rsidP="00CC1030">
      <w:pPr>
        <w:spacing w:after="0" w:line="240" w:lineRule="auto"/>
        <w:jc w:val="both"/>
        <w:rPr>
          <w:rFonts w:ascii="Times New Roman" w:hAnsi="Times New Roman"/>
          <w:sz w:val="22"/>
          <w:szCs w:val="22"/>
        </w:rPr>
      </w:pPr>
      <w:r>
        <w:rPr>
          <w:rFonts w:ascii="Times New Roman" w:hAnsi="Times New Roman"/>
          <w:sz w:val="22"/>
          <w:szCs w:val="22"/>
        </w:rPr>
        <w:t xml:space="preserve">7.1. </w:t>
      </w:r>
      <w:r w:rsidR="003C2D2A" w:rsidRPr="003C2D2A">
        <w:rPr>
          <w:rFonts w:ascii="Times New Roman" w:hAnsi="Times New Roman"/>
          <w:sz w:val="22"/>
          <w:szCs w:val="22"/>
        </w:rPr>
        <w:t>Стороны подтверждают, что предпримут все усилия для разрешения спорных вопросов путем переговоров. В случае не достижения согласия, спорные вопросы решаются Арбитражным судом  Санкт-Петербурга и Ленинградской области.</w:t>
      </w:r>
    </w:p>
    <w:p w:rsidR="0006271E" w:rsidRPr="003C2D2A" w:rsidRDefault="0006271E" w:rsidP="00CC1030">
      <w:pPr>
        <w:spacing w:after="0" w:line="240" w:lineRule="auto"/>
        <w:jc w:val="both"/>
        <w:rPr>
          <w:rFonts w:ascii="Times New Roman" w:hAnsi="Times New Roman"/>
          <w:sz w:val="22"/>
          <w:szCs w:val="22"/>
        </w:rPr>
      </w:pPr>
    </w:p>
    <w:p w:rsidR="003C2D2A" w:rsidRDefault="003C2D2A" w:rsidP="003C2D2A">
      <w:pPr>
        <w:numPr>
          <w:ilvl w:val="0"/>
          <w:numId w:val="46"/>
        </w:numPr>
        <w:spacing w:before="120" w:after="0" w:line="240" w:lineRule="auto"/>
        <w:jc w:val="center"/>
        <w:rPr>
          <w:rFonts w:ascii="Times New Roman" w:hAnsi="Times New Roman"/>
          <w:b/>
          <w:sz w:val="22"/>
          <w:szCs w:val="22"/>
        </w:rPr>
      </w:pPr>
      <w:r w:rsidRPr="003C2D2A">
        <w:rPr>
          <w:rFonts w:ascii="Times New Roman" w:hAnsi="Times New Roman"/>
          <w:b/>
          <w:sz w:val="22"/>
          <w:szCs w:val="22"/>
        </w:rPr>
        <w:t>ПРОЧИЕ УСЛОВИЯ</w:t>
      </w:r>
    </w:p>
    <w:p w:rsidR="0006271E" w:rsidRPr="003C2D2A" w:rsidRDefault="0006271E" w:rsidP="0006271E">
      <w:pPr>
        <w:spacing w:before="120" w:after="0" w:line="240" w:lineRule="auto"/>
        <w:ind w:left="360"/>
        <w:rPr>
          <w:rFonts w:ascii="Times New Roman" w:hAnsi="Times New Roman"/>
          <w:b/>
          <w:sz w:val="22"/>
          <w:szCs w:val="22"/>
        </w:rPr>
      </w:pPr>
    </w:p>
    <w:p w:rsidR="003C2D2A" w:rsidRPr="003C2D2A" w:rsidRDefault="003C2D2A" w:rsidP="00CC1030">
      <w:pPr>
        <w:tabs>
          <w:tab w:val="left" w:pos="0"/>
        </w:tabs>
        <w:spacing w:after="0" w:line="240" w:lineRule="auto"/>
        <w:jc w:val="both"/>
        <w:rPr>
          <w:rFonts w:ascii="Times New Roman" w:hAnsi="Times New Roman"/>
          <w:spacing w:val="-1"/>
          <w:sz w:val="22"/>
          <w:szCs w:val="22"/>
        </w:rPr>
      </w:pPr>
      <w:r w:rsidRPr="003C2D2A">
        <w:rPr>
          <w:rFonts w:ascii="Times New Roman" w:hAnsi="Times New Roman"/>
          <w:spacing w:val="-1"/>
          <w:sz w:val="22"/>
          <w:szCs w:val="22"/>
        </w:rPr>
        <w:t>8.1.</w:t>
      </w:r>
      <w:r w:rsidRPr="003C2D2A">
        <w:rPr>
          <w:rFonts w:ascii="Times New Roman" w:hAnsi="Times New Roman"/>
          <w:spacing w:val="-1"/>
          <w:sz w:val="22"/>
          <w:szCs w:val="22"/>
        </w:rPr>
        <w:tab/>
        <w:t>Настоящий Договор вступает в силу со дня его подписания сторонами и действует до момента выполнения сторонами обязательств по настоящему Договору.</w:t>
      </w:r>
    </w:p>
    <w:p w:rsidR="003C2D2A" w:rsidRPr="003C2D2A" w:rsidRDefault="003C2D2A" w:rsidP="00CC1030">
      <w:pPr>
        <w:tabs>
          <w:tab w:val="left" w:pos="0"/>
        </w:tabs>
        <w:spacing w:after="0" w:line="240" w:lineRule="auto"/>
        <w:jc w:val="both"/>
        <w:rPr>
          <w:rFonts w:ascii="Times New Roman" w:hAnsi="Times New Roman"/>
          <w:spacing w:val="-1"/>
          <w:sz w:val="22"/>
          <w:szCs w:val="22"/>
        </w:rPr>
      </w:pPr>
      <w:r w:rsidRPr="003C2D2A">
        <w:rPr>
          <w:rFonts w:ascii="Times New Roman" w:hAnsi="Times New Roman"/>
          <w:spacing w:val="-1"/>
          <w:sz w:val="22"/>
          <w:szCs w:val="22"/>
        </w:rPr>
        <w:t>8.2.</w:t>
      </w:r>
      <w:r w:rsidRPr="003C2D2A">
        <w:rPr>
          <w:rFonts w:ascii="Times New Roman" w:hAnsi="Times New Roman"/>
          <w:spacing w:val="-1"/>
          <w:sz w:val="22"/>
          <w:szCs w:val="22"/>
        </w:rPr>
        <w:tab/>
        <w:t>Все изменения и дополнения к настоящему Договору действительны только в том случае, если они совершены в письменной форме и подписаны обеими Сторонами.</w:t>
      </w:r>
    </w:p>
    <w:p w:rsidR="003C2D2A" w:rsidRPr="003C2D2A" w:rsidRDefault="003C2D2A" w:rsidP="00CC1030">
      <w:pPr>
        <w:tabs>
          <w:tab w:val="left" w:pos="0"/>
        </w:tabs>
        <w:spacing w:after="0" w:line="240" w:lineRule="auto"/>
        <w:jc w:val="both"/>
        <w:rPr>
          <w:rFonts w:ascii="Times New Roman" w:hAnsi="Times New Roman"/>
          <w:spacing w:val="-1"/>
          <w:sz w:val="22"/>
          <w:szCs w:val="22"/>
        </w:rPr>
      </w:pPr>
      <w:r w:rsidRPr="003C2D2A">
        <w:rPr>
          <w:rFonts w:ascii="Times New Roman" w:hAnsi="Times New Roman"/>
          <w:spacing w:val="-1"/>
          <w:sz w:val="22"/>
          <w:szCs w:val="22"/>
        </w:rPr>
        <w:t>8.3.</w:t>
      </w:r>
      <w:r w:rsidRPr="003C2D2A">
        <w:rPr>
          <w:rFonts w:ascii="Times New Roman" w:hAnsi="Times New Roman"/>
          <w:spacing w:val="-1"/>
          <w:sz w:val="22"/>
          <w:szCs w:val="22"/>
        </w:rPr>
        <w:tab/>
        <w:t>Все приложения, упомянутые в настоящем Договоре, являются его неотъемлемой частью.</w:t>
      </w:r>
    </w:p>
    <w:p w:rsidR="003C2D2A" w:rsidRPr="003C2D2A" w:rsidRDefault="003C2D2A" w:rsidP="00CC1030">
      <w:pPr>
        <w:tabs>
          <w:tab w:val="left" w:pos="0"/>
        </w:tabs>
        <w:spacing w:after="0" w:line="240" w:lineRule="auto"/>
        <w:jc w:val="both"/>
        <w:rPr>
          <w:rFonts w:ascii="Times New Roman" w:hAnsi="Times New Roman"/>
          <w:spacing w:val="-1"/>
          <w:sz w:val="22"/>
          <w:szCs w:val="22"/>
        </w:rPr>
      </w:pPr>
      <w:r w:rsidRPr="003C2D2A">
        <w:rPr>
          <w:rFonts w:ascii="Times New Roman" w:hAnsi="Times New Roman"/>
          <w:spacing w:val="-1"/>
          <w:sz w:val="22"/>
          <w:szCs w:val="22"/>
        </w:rPr>
        <w:t>8.4.</w:t>
      </w:r>
      <w:r w:rsidRPr="003C2D2A">
        <w:rPr>
          <w:rFonts w:ascii="Times New Roman" w:hAnsi="Times New Roman"/>
          <w:spacing w:val="-1"/>
          <w:sz w:val="22"/>
          <w:szCs w:val="22"/>
        </w:rPr>
        <w:tab/>
        <w:t>Договор составлен в двух экземплярах, по одному для каждой из Сторон.</w:t>
      </w:r>
    </w:p>
    <w:p w:rsidR="003C2D2A" w:rsidRPr="003C2D2A" w:rsidRDefault="003C2D2A" w:rsidP="003C2D2A">
      <w:pPr>
        <w:ind w:left="142"/>
        <w:jc w:val="both"/>
        <w:rPr>
          <w:rFonts w:ascii="Times New Roman" w:hAnsi="Times New Roman"/>
          <w:spacing w:val="-13"/>
          <w:sz w:val="22"/>
          <w:szCs w:val="22"/>
        </w:rPr>
      </w:pPr>
    </w:p>
    <w:p w:rsidR="003C2D2A" w:rsidRPr="003C2D2A" w:rsidRDefault="003C2D2A" w:rsidP="003C2D2A">
      <w:pPr>
        <w:numPr>
          <w:ilvl w:val="0"/>
          <w:numId w:val="46"/>
        </w:numPr>
        <w:spacing w:after="0" w:line="240" w:lineRule="auto"/>
        <w:jc w:val="center"/>
        <w:rPr>
          <w:rFonts w:ascii="Times New Roman" w:hAnsi="Times New Roman"/>
          <w:b/>
          <w:bCs/>
          <w:sz w:val="22"/>
          <w:szCs w:val="22"/>
        </w:rPr>
      </w:pPr>
      <w:r w:rsidRPr="003C2D2A">
        <w:rPr>
          <w:rFonts w:ascii="Times New Roman" w:hAnsi="Times New Roman"/>
          <w:b/>
          <w:bCs/>
          <w:sz w:val="22"/>
          <w:szCs w:val="22"/>
        </w:rPr>
        <w:lastRenderedPageBreak/>
        <w:t xml:space="preserve">ПРИЛОЖЕНИЯ  </w:t>
      </w:r>
    </w:p>
    <w:p w:rsidR="003C2D2A" w:rsidRPr="003C2D2A" w:rsidRDefault="003C2D2A" w:rsidP="003C2D2A">
      <w:pPr>
        <w:jc w:val="center"/>
        <w:rPr>
          <w:rFonts w:ascii="Times New Roman" w:hAnsi="Times New Roman"/>
          <w:b/>
          <w:bCs/>
          <w:sz w:val="22"/>
          <w:szCs w:val="22"/>
        </w:rPr>
      </w:pPr>
    </w:p>
    <w:p w:rsidR="003C2D2A" w:rsidRPr="003C2D2A" w:rsidRDefault="003C2D2A" w:rsidP="003C2D2A">
      <w:pPr>
        <w:ind w:left="142"/>
        <w:jc w:val="both"/>
        <w:rPr>
          <w:rFonts w:ascii="Times New Roman" w:hAnsi="Times New Roman"/>
          <w:spacing w:val="-1"/>
          <w:sz w:val="22"/>
          <w:szCs w:val="22"/>
        </w:rPr>
      </w:pPr>
      <w:r w:rsidRPr="003C2D2A">
        <w:rPr>
          <w:rFonts w:ascii="Times New Roman" w:hAnsi="Times New Roman"/>
          <w:spacing w:val="-1"/>
          <w:sz w:val="22"/>
          <w:szCs w:val="22"/>
        </w:rPr>
        <w:t>9.1.</w:t>
      </w:r>
      <w:r w:rsidRPr="003C2D2A">
        <w:rPr>
          <w:rFonts w:ascii="Times New Roman" w:hAnsi="Times New Roman"/>
          <w:spacing w:val="-1"/>
          <w:sz w:val="22"/>
          <w:szCs w:val="22"/>
        </w:rPr>
        <w:tab/>
        <w:t xml:space="preserve">Приложение № 1 –  Техническое задание </w:t>
      </w:r>
    </w:p>
    <w:p w:rsidR="003C2D2A" w:rsidRPr="003C2D2A" w:rsidRDefault="003C2D2A" w:rsidP="003C2D2A">
      <w:pPr>
        <w:numPr>
          <w:ilvl w:val="0"/>
          <w:numId w:val="46"/>
        </w:numPr>
        <w:spacing w:after="0" w:line="240" w:lineRule="auto"/>
        <w:jc w:val="center"/>
        <w:rPr>
          <w:rFonts w:ascii="Times New Roman" w:hAnsi="Times New Roman"/>
          <w:b/>
          <w:spacing w:val="-13"/>
          <w:sz w:val="22"/>
          <w:szCs w:val="22"/>
        </w:rPr>
      </w:pPr>
      <w:r w:rsidRPr="003C2D2A">
        <w:rPr>
          <w:rFonts w:ascii="Times New Roman" w:hAnsi="Times New Roman"/>
          <w:b/>
          <w:spacing w:val="-1"/>
          <w:sz w:val="22"/>
          <w:szCs w:val="22"/>
        </w:rPr>
        <w:t>РЕКВИЗИТЫ И ПОДПИСИ СТОРОН</w:t>
      </w:r>
    </w:p>
    <w:p w:rsidR="003C2D2A" w:rsidRPr="003C2D2A" w:rsidRDefault="003C2D2A" w:rsidP="003C2D2A">
      <w:pPr>
        <w:jc w:val="center"/>
        <w:rPr>
          <w:rFonts w:ascii="Times New Roman" w:hAnsi="Times New Roman"/>
          <w:b/>
          <w:bCs/>
          <w:sz w:val="22"/>
          <w:szCs w:val="22"/>
        </w:rPr>
      </w:pPr>
    </w:p>
    <w:p w:rsidR="003C2D2A" w:rsidRPr="003C2D2A" w:rsidRDefault="003C2D2A" w:rsidP="003C2D2A">
      <w:pPr>
        <w:jc w:val="center"/>
        <w:rPr>
          <w:rFonts w:ascii="Times New Roman" w:hAnsi="Times New Roman"/>
          <w:b/>
          <w:bCs/>
          <w:sz w:val="22"/>
          <w:szCs w:val="22"/>
        </w:rPr>
      </w:pPr>
    </w:p>
    <w:tbl>
      <w:tblPr>
        <w:tblW w:w="994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5014"/>
      </w:tblGrid>
      <w:tr w:rsidR="0006271E" w:rsidRPr="0006271E" w:rsidTr="00A32667">
        <w:trPr>
          <w:cantSplit/>
        </w:trPr>
        <w:tc>
          <w:tcPr>
            <w:tcW w:w="4928" w:type="dxa"/>
          </w:tcPr>
          <w:p w:rsidR="0006271E" w:rsidRPr="0006271E" w:rsidRDefault="0006271E" w:rsidP="0006271E">
            <w:pPr>
              <w:spacing w:after="0" w:line="240" w:lineRule="auto"/>
              <w:jc w:val="both"/>
              <w:rPr>
                <w:rFonts w:ascii="Times New Roman" w:hAnsi="Times New Roman"/>
                <w:sz w:val="24"/>
                <w:szCs w:val="24"/>
              </w:rPr>
            </w:pPr>
            <w:r w:rsidRPr="0006271E">
              <w:rPr>
                <w:rFonts w:ascii="Times New Roman" w:hAnsi="Times New Roman"/>
                <w:sz w:val="24"/>
                <w:szCs w:val="24"/>
              </w:rPr>
              <w:t>Подрядчик:</w:t>
            </w:r>
          </w:p>
          <w:p w:rsidR="0006271E" w:rsidRPr="0006271E" w:rsidRDefault="0006271E" w:rsidP="0006271E">
            <w:pPr>
              <w:spacing w:after="0" w:line="240" w:lineRule="auto"/>
              <w:jc w:val="both"/>
              <w:rPr>
                <w:rFonts w:ascii="Times New Roman" w:hAnsi="Times New Roman"/>
                <w:b/>
                <w:sz w:val="24"/>
                <w:szCs w:val="24"/>
              </w:rPr>
            </w:pPr>
            <w:r w:rsidRPr="0006271E">
              <w:rPr>
                <w:rFonts w:ascii="Times New Roman" w:hAnsi="Times New Roman"/>
                <w:b/>
                <w:sz w:val="24"/>
                <w:szCs w:val="24"/>
              </w:rPr>
              <w:t>ООО «ТЭ»</w:t>
            </w:r>
          </w:p>
          <w:p w:rsidR="0006271E" w:rsidRPr="0006271E" w:rsidRDefault="0006271E" w:rsidP="0006271E">
            <w:pPr>
              <w:spacing w:after="0" w:line="240" w:lineRule="auto"/>
              <w:jc w:val="both"/>
              <w:rPr>
                <w:rFonts w:ascii="Times New Roman" w:hAnsi="Times New Roman"/>
                <w:sz w:val="24"/>
                <w:szCs w:val="24"/>
              </w:rPr>
            </w:pPr>
            <w:r w:rsidRPr="0006271E">
              <w:rPr>
                <w:rFonts w:ascii="Times New Roman" w:hAnsi="Times New Roman"/>
                <w:sz w:val="24"/>
                <w:szCs w:val="24"/>
              </w:rPr>
              <w:t xml:space="preserve">Адрес юридический: </w:t>
            </w:r>
          </w:p>
          <w:p w:rsidR="0006271E" w:rsidRPr="0006271E" w:rsidRDefault="0006271E" w:rsidP="0006271E">
            <w:pPr>
              <w:widowControl w:val="0"/>
              <w:spacing w:after="0" w:line="240" w:lineRule="auto"/>
              <w:jc w:val="both"/>
              <w:rPr>
                <w:rFonts w:ascii="Times New Roman" w:eastAsia="Courier New" w:hAnsi="Times New Roman"/>
                <w:sz w:val="24"/>
                <w:szCs w:val="24"/>
              </w:rPr>
            </w:pPr>
            <w:r w:rsidRPr="0006271E">
              <w:rPr>
                <w:rFonts w:ascii="Times New Roman" w:eastAsia="Courier New" w:hAnsi="Times New Roman"/>
                <w:sz w:val="24"/>
                <w:szCs w:val="24"/>
              </w:rPr>
              <w:t>194356, г. Санкт-Петербург, Вн.тер.г. Муниципальный округ Шувалово-Озерки, ш. Выборгское, д. 34 литера А, офис 316, помещ. 186, 187, 188</w:t>
            </w:r>
          </w:p>
          <w:p w:rsidR="0006271E" w:rsidRPr="0006271E" w:rsidRDefault="0006271E" w:rsidP="0006271E">
            <w:pPr>
              <w:widowControl w:val="0"/>
              <w:spacing w:after="0" w:line="240" w:lineRule="auto"/>
              <w:jc w:val="both"/>
              <w:rPr>
                <w:rFonts w:ascii="Times New Roman" w:eastAsia="Courier New" w:hAnsi="Times New Roman"/>
                <w:sz w:val="24"/>
                <w:szCs w:val="24"/>
              </w:rPr>
            </w:pPr>
            <w:r w:rsidRPr="0006271E">
              <w:rPr>
                <w:rFonts w:ascii="Times New Roman" w:eastAsia="Courier New" w:hAnsi="Times New Roman"/>
                <w:sz w:val="24"/>
                <w:szCs w:val="24"/>
              </w:rPr>
              <w:t>Почтовый адрес: 195197, г. Санкт-Петербург, пр. Энгельса, д. 96, а/я 73</w:t>
            </w:r>
          </w:p>
          <w:p w:rsidR="0006271E" w:rsidRPr="0006271E" w:rsidRDefault="0006271E" w:rsidP="0006271E">
            <w:pPr>
              <w:widowControl w:val="0"/>
              <w:spacing w:after="0" w:line="240" w:lineRule="auto"/>
              <w:jc w:val="both"/>
              <w:rPr>
                <w:rFonts w:ascii="Times New Roman" w:eastAsia="Courier New" w:hAnsi="Times New Roman"/>
                <w:sz w:val="24"/>
                <w:szCs w:val="24"/>
              </w:rPr>
            </w:pPr>
            <w:r w:rsidRPr="0006271E">
              <w:rPr>
                <w:rFonts w:ascii="Times New Roman" w:eastAsia="Courier New" w:hAnsi="Times New Roman"/>
                <w:sz w:val="24"/>
                <w:szCs w:val="24"/>
              </w:rPr>
              <w:t>Тел.\факс 8 (812) 980-01-54</w:t>
            </w:r>
          </w:p>
          <w:p w:rsidR="0006271E" w:rsidRPr="0006271E" w:rsidRDefault="0006271E" w:rsidP="0006271E">
            <w:pPr>
              <w:widowControl w:val="0"/>
              <w:spacing w:after="0" w:line="240" w:lineRule="auto"/>
              <w:jc w:val="both"/>
              <w:rPr>
                <w:rFonts w:ascii="Times New Roman" w:eastAsia="Courier New" w:hAnsi="Times New Roman"/>
                <w:sz w:val="24"/>
                <w:szCs w:val="24"/>
              </w:rPr>
            </w:pPr>
            <w:r w:rsidRPr="0006271E">
              <w:rPr>
                <w:rFonts w:ascii="Times New Roman" w:eastAsia="Courier New" w:hAnsi="Times New Roman"/>
                <w:sz w:val="24"/>
                <w:szCs w:val="24"/>
              </w:rPr>
              <w:t>ИНН7802562208КПП 780201001</w:t>
            </w:r>
          </w:p>
          <w:p w:rsidR="0006271E" w:rsidRPr="0006271E" w:rsidRDefault="0006271E" w:rsidP="0006271E">
            <w:pPr>
              <w:widowControl w:val="0"/>
              <w:spacing w:after="0" w:line="240" w:lineRule="auto"/>
              <w:jc w:val="both"/>
              <w:rPr>
                <w:rFonts w:ascii="Times New Roman" w:eastAsia="Courier New" w:hAnsi="Times New Roman"/>
                <w:sz w:val="24"/>
                <w:szCs w:val="24"/>
              </w:rPr>
            </w:pPr>
            <w:r w:rsidRPr="0006271E">
              <w:rPr>
                <w:rFonts w:ascii="Times New Roman" w:eastAsia="Courier New" w:hAnsi="Times New Roman"/>
                <w:sz w:val="24"/>
                <w:szCs w:val="24"/>
              </w:rPr>
              <w:t>р/с  40702810502100024401</w:t>
            </w:r>
          </w:p>
          <w:p w:rsidR="0006271E" w:rsidRPr="0006271E" w:rsidRDefault="0006271E" w:rsidP="0006271E">
            <w:pPr>
              <w:widowControl w:val="0"/>
              <w:spacing w:after="0" w:line="240" w:lineRule="auto"/>
              <w:jc w:val="both"/>
              <w:rPr>
                <w:rFonts w:ascii="Times New Roman" w:eastAsia="Courier New" w:hAnsi="Times New Roman"/>
                <w:sz w:val="24"/>
                <w:szCs w:val="24"/>
              </w:rPr>
            </w:pPr>
            <w:r w:rsidRPr="0006271E">
              <w:rPr>
                <w:rFonts w:ascii="Times New Roman" w:eastAsia="Courier New" w:hAnsi="Times New Roman"/>
                <w:sz w:val="24"/>
                <w:szCs w:val="24"/>
              </w:rPr>
              <w:t xml:space="preserve">в ПАО АКБ «АВАНГАРД» </w:t>
            </w:r>
          </w:p>
          <w:p w:rsidR="0006271E" w:rsidRPr="0006271E" w:rsidRDefault="0006271E" w:rsidP="0006271E">
            <w:pPr>
              <w:widowControl w:val="0"/>
              <w:spacing w:after="0" w:line="240" w:lineRule="auto"/>
              <w:jc w:val="both"/>
              <w:rPr>
                <w:rFonts w:ascii="Times New Roman" w:eastAsia="Courier New" w:hAnsi="Times New Roman"/>
                <w:sz w:val="24"/>
                <w:szCs w:val="24"/>
              </w:rPr>
            </w:pPr>
            <w:r w:rsidRPr="0006271E">
              <w:rPr>
                <w:rFonts w:ascii="Times New Roman" w:eastAsia="Courier New" w:hAnsi="Times New Roman"/>
                <w:sz w:val="24"/>
                <w:szCs w:val="24"/>
              </w:rPr>
              <w:t>БИК 044525201</w:t>
            </w:r>
          </w:p>
          <w:p w:rsidR="0006271E" w:rsidRPr="0006271E" w:rsidRDefault="0006271E" w:rsidP="0006271E">
            <w:pPr>
              <w:widowControl w:val="0"/>
              <w:spacing w:after="0" w:line="240" w:lineRule="auto"/>
              <w:jc w:val="both"/>
              <w:rPr>
                <w:rFonts w:ascii="Times New Roman" w:eastAsia="Courier New" w:hAnsi="Times New Roman"/>
                <w:sz w:val="24"/>
                <w:szCs w:val="24"/>
              </w:rPr>
            </w:pPr>
            <w:r w:rsidRPr="0006271E">
              <w:rPr>
                <w:rFonts w:ascii="Times New Roman" w:eastAsia="Courier New" w:hAnsi="Times New Roman"/>
                <w:sz w:val="24"/>
                <w:szCs w:val="24"/>
              </w:rPr>
              <w:t>к/с 30101810000000000201</w:t>
            </w:r>
          </w:p>
          <w:p w:rsidR="0006271E" w:rsidRPr="0006271E" w:rsidRDefault="0006271E" w:rsidP="0006271E">
            <w:pPr>
              <w:spacing w:after="0" w:line="240" w:lineRule="auto"/>
              <w:jc w:val="both"/>
              <w:rPr>
                <w:rFonts w:ascii="Times New Roman" w:hAnsi="Times New Roman"/>
                <w:sz w:val="24"/>
                <w:szCs w:val="24"/>
              </w:rPr>
            </w:pPr>
            <w:r w:rsidRPr="0006271E">
              <w:rPr>
                <w:rFonts w:ascii="Times New Roman" w:eastAsia="Courier New" w:hAnsi="Times New Roman"/>
                <w:sz w:val="24"/>
                <w:szCs w:val="24"/>
              </w:rPr>
              <w:t xml:space="preserve">ОГРН 1167847074867 </w:t>
            </w:r>
          </w:p>
          <w:p w:rsidR="0006271E" w:rsidRPr="0006271E" w:rsidRDefault="0006271E" w:rsidP="0006271E">
            <w:pPr>
              <w:spacing w:after="0" w:line="240" w:lineRule="auto"/>
              <w:jc w:val="both"/>
              <w:rPr>
                <w:rFonts w:ascii="Times New Roman" w:hAnsi="Times New Roman"/>
                <w:sz w:val="24"/>
                <w:szCs w:val="24"/>
              </w:rPr>
            </w:pPr>
          </w:p>
          <w:p w:rsidR="0006271E" w:rsidRPr="0006271E" w:rsidRDefault="0006271E" w:rsidP="0006271E">
            <w:pPr>
              <w:spacing w:after="0" w:line="240" w:lineRule="auto"/>
              <w:jc w:val="both"/>
              <w:rPr>
                <w:rFonts w:ascii="Times New Roman" w:hAnsi="Times New Roman"/>
                <w:sz w:val="24"/>
                <w:szCs w:val="24"/>
              </w:rPr>
            </w:pPr>
          </w:p>
        </w:tc>
        <w:tc>
          <w:tcPr>
            <w:tcW w:w="5014" w:type="dxa"/>
          </w:tcPr>
          <w:p w:rsidR="0006271E" w:rsidRPr="0006271E" w:rsidRDefault="0006271E" w:rsidP="0006271E">
            <w:pPr>
              <w:spacing w:after="0" w:line="240" w:lineRule="auto"/>
              <w:jc w:val="both"/>
              <w:rPr>
                <w:rFonts w:ascii="Times New Roman" w:hAnsi="Times New Roman"/>
                <w:sz w:val="24"/>
                <w:szCs w:val="24"/>
              </w:rPr>
            </w:pPr>
            <w:r w:rsidRPr="0006271E">
              <w:rPr>
                <w:rFonts w:ascii="Times New Roman" w:hAnsi="Times New Roman"/>
                <w:sz w:val="24"/>
                <w:szCs w:val="24"/>
              </w:rPr>
              <w:t>Заказчик:</w:t>
            </w:r>
          </w:p>
          <w:p w:rsidR="0006271E" w:rsidRPr="0006271E" w:rsidRDefault="0006271E" w:rsidP="0006271E">
            <w:pPr>
              <w:spacing w:after="0" w:line="240" w:lineRule="auto"/>
              <w:jc w:val="both"/>
              <w:rPr>
                <w:rFonts w:ascii="Times New Roman" w:hAnsi="Times New Roman"/>
                <w:b/>
                <w:sz w:val="24"/>
                <w:szCs w:val="24"/>
              </w:rPr>
            </w:pPr>
            <w:r w:rsidRPr="0006271E">
              <w:rPr>
                <w:rFonts w:ascii="Times New Roman" w:hAnsi="Times New Roman"/>
                <w:b/>
                <w:sz w:val="24"/>
                <w:szCs w:val="24"/>
              </w:rPr>
              <w:t>АО «Выборгтеплоэнерго»</w:t>
            </w:r>
          </w:p>
          <w:p w:rsidR="0006271E" w:rsidRPr="0006271E" w:rsidRDefault="0006271E" w:rsidP="0006271E">
            <w:pPr>
              <w:spacing w:after="0" w:line="240" w:lineRule="auto"/>
              <w:jc w:val="both"/>
              <w:rPr>
                <w:rFonts w:ascii="Times New Roman" w:hAnsi="Times New Roman"/>
                <w:sz w:val="24"/>
                <w:szCs w:val="24"/>
              </w:rPr>
            </w:pPr>
            <w:r w:rsidRPr="0006271E">
              <w:rPr>
                <w:rFonts w:ascii="Times New Roman" w:hAnsi="Times New Roman"/>
                <w:sz w:val="24"/>
                <w:szCs w:val="24"/>
              </w:rPr>
              <w:t xml:space="preserve">Адрес юридический: </w:t>
            </w:r>
          </w:p>
          <w:p w:rsidR="0006271E" w:rsidRPr="0006271E" w:rsidRDefault="0006271E" w:rsidP="0006271E">
            <w:pPr>
              <w:widowControl w:val="0"/>
              <w:spacing w:after="0" w:line="240" w:lineRule="auto"/>
              <w:jc w:val="both"/>
              <w:rPr>
                <w:rFonts w:ascii="Times New Roman" w:eastAsia="Courier New" w:hAnsi="Times New Roman"/>
                <w:sz w:val="24"/>
                <w:szCs w:val="24"/>
              </w:rPr>
            </w:pPr>
            <w:r w:rsidRPr="0006271E">
              <w:rPr>
                <w:rFonts w:ascii="Times New Roman" w:eastAsia="Courier New" w:hAnsi="Times New Roman"/>
                <w:sz w:val="24"/>
                <w:szCs w:val="24"/>
              </w:rPr>
              <w:t xml:space="preserve">188800, г. Выборг, Ленинградская обл., </w:t>
            </w:r>
          </w:p>
          <w:p w:rsidR="0006271E" w:rsidRPr="0006271E" w:rsidRDefault="0006271E" w:rsidP="0006271E">
            <w:pPr>
              <w:widowControl w:val="0"/>
              <w:spacing w:after="0" w:line="240" w:lineRule="auto"/>
              <w:jc w:val="both"/>
              <w:rPr>
                <w:rFonts w:ascii="Times New Roman" w:eastAsia="Courier New" w:hAnsi="Times New Roman"/>
                <w:sz w:val="24"/>
                <w:szCs w:val="24"/>
              </w:rPr>
            </w:pPr>
            <w:r w:rsidRPr="0006271E">
              <w:rPr>
                <w:rFonts w:ascii="Times New Roman" w:eastAsia="Courier New" w:hAnsi="Times New Roman"/>
                <w:sz w:val="24"/>
                <w:szCs w:val="24"/>
              </w:rPr>
              <w:t>ул. Сухова д.2</w:t>
            </w:r>
          </w:p>
          <w:p w:rsidR="0006271E" w:rsidRPr="0006271E" w:rsidRDefault="0006271E" w:rsidP="0006271E">
            <w:pPr>
              <w:widowControl w:val="0"/>
              <w:spacing w:after="0" w:line="240" w:lineRule="auto"/>
              <w:jc w:val="both"/>
              <w:rPr>
                <w:rFonts w:ascii="Times New Roman" w:eastAsia="Courier New" w:hAnsi="Times New Roman"/>
                <w:sz w:val="24"/>
                <w:szCs w:val="24"/>
              </w:rPr>
            </w:pPr>
            <w:r w:rsidRPr="0006271E">
              <w:rPr>
                <w:rFonts w:ascii="Times New Roman" w:eastAsia="Courier New" w:hAnsi="Times New Roman"/>
                <w:sz w:val="24"/>
                <w:szCs w:val="24"/>
              </w:rPr>
              <w:t>Тел.\факс (81378)26587; 21483</w:t>
            </w:r>
          </w:p>
          <w:p w:rsidR="0006271E" w:rsidRPr="0006271E" w:rsidRDefault="0006271E" w:rsidP="0006271E">
            <w:pPr>
              <w:widowControl w:val="0"/>
              <w:spacing w:after="0" w:line="240" w:lineRule="auto"/>
              <w:jc w:val="both"/>
              <w:rPr>
                <w:rFonts w:ascii="Times New Roman" w:eastAsia="Courier New" w:hAnsi="Times New Roman"/>
                <w:sz w:val="24"/>
                <w:szCs w:val="24"/>
              </w:rPr>
            </w:pPr>
            <w:r w:rsidRPr="0006271E">
              <w:rPr>
                <w:rFonts w:ascii="Times New Roman" w:eastAsia="Courier New" w:hAnsi="Times New Roman"/>
                <w:sz w:val="24"/>
                <w:szCs w:val="24"/>
              </w:rPr>
              <w:t>ИНН4704062064КПП 470401001</w:t>
            </w:r>
          </w:p>
          <w:p w:rsidR="0006271E" w:rsidRPr="0006271E" w:rsidRDefault="0006271E" w:rsidP="0006271E">
            <w:pPr>
              <w:widowControl w:val="0"/>
              <w:spacing w:after="0" w:line="240" w:lineRule="auto"/>
              <w:jc w:val="both"/>
              <w:rPr>
                <w:rFonts w:ascii="Times New Roman" w:eastAsia="Courier New" w:hAnsi="Times New Roman"/>
                <w:sz w:val="24"/>
                <w:szCs w:val="24"/>
              </w:rPr>
            </w:pPr>
            <w:r w:rsidRPr="0006271E">
              <w:rPr>
                <w:rFonts w:ascii="Times New Roman" w:eastAsia="Courier New" w:hAnsi="Times New Roman"/>
                <w:sz w:val="24"/>
                <w:szCs w:val="24"/>
              </w:rPr>
              <w:t>р/с  40702810055390000440</w:t>
            </w:r>
          </w:p>
          <w:p w:rsidR="0006271E" w:rsidRPr="0006271E" w:rsidRDefault="0006271E" w:rsidP="0006271E">
            <w:pPr>
              <w:widowControl w:val="0"/>
              <w:spacing w:after="0" w:line="240" w:lineRule="auto"/>
              <w:jc w:val="both"/>
              <w:rPr>
                <w:rFonts w:ascii="Times New Roman" w:eastAsia="Courier New" w:hAnsi="Times New Roman"/>
                <w:sz w:val="24"/>
                <w:szCs w:val="24"/>
              </w:rPr>
            </w:pPr>
            <w:r w:rsidRPr="0006271E">
              <w:rPr>
                <w:rFonts w:ascii="Times New Roman" w:eastAsia="Courier New" w:hAnsi="Times New Roman"/>
                <w:sz w:val="24"/>
                <w:szCs w:val="24"/>
              </w:rPr>
              <w:t>в Северо-Западный банк ПАО «Сбербанк</w:t>
            </w:r>
          </w:p>
          <w:p w:rsidR="0006271E" w:rsidRPr="0006271E" w:rsidRDefault="0006271E" w:rsidP="0006271E">
            <w:pPr>
              <w:widowControl w:val="0"/>
              <w:spacing w:after="0" w:line="240" w:lineRule="auto"/>
              <w:jc w:val="both"/>
              <w:rPr>
                <w:rFonts w:ascii="Times New Roman" w:eastAsia="Courier New" w:hAnsi="Times New Roman"/>
                <w:sz w:val="24"/>
                <w:szCs w:val="24"/>
              </w:rPr>
            </w:pPr>
            <w:r w:rsidRPr="0006271E">
              <w:rPr>
                <w:rFonts w:ascii="Times New Roman" w:eastAsia="Courier New" w:hAnsi="Times New Roman"/>
                <w:sz w:val="24"/>
                <w:szCs w:val="24"/>
              </w:rPr>
              <w:t>России» г. Санкт-Петербург</w:t>
            </w:r>
          </w:p>
          <w:p w:rsidR="0006271E" w:rsidRPr="0006271E" w:rsidRDefault="0006271E" w:rsidP="0006271E">
            <w:pPr>
              <w:widowControl w:val="0"/>
              <w:spacing w:after="0" w:line="240" w:lineRule="auto"/>
              <w:jc w:val="both"/>
              <w:rPr>
                <w:rFonts w:ascii="Times New Roman" w:eastAsia="Courier New" w:hAnsi="Times New Roman"/>
                <w:sz w:val="24"/>
                <w:szCs w:val="24"/>
              </w:rPr>
            </w:pPr>
            <w:r w:rsidRPr="0006271E">
              <w:rPr>
                <w:rFonts w:ascii="Times New Roman" w:eastAsia="Courier New" w:hAnsi="Times New Roman"/>
                <w:sz w:val="24"/>
                <w:szCs w:val="24"/>
              </w:rPr>
              <w:t>БИК 044030653</w:t>
            </w:r>
          </w:p>
          <w:p w:rsidR="0006271E" w:rsidRPr="0006271E" w:rsidRDefault="0006271E" w:rsidP="0006271E">
            <w:pPr>
              <w:widowControl w:val="0"/>
              <w:spacing w:after="0" w:line="240" w:lineRule="auto"/>
              <w:jc w:val="both"/>
              <w:rPr>
                <w:rFonts w:ascii="Times New Roman" w:eastAsia="Courier New" w:hAnsi="Times New Roman"/>
                <w:sz w:val="24"/>
                <w:szCs w:val="24"/>
              </w:rPr>
            </w:pPr>
            <w:r w:rsidRPr="0006271E">
              <w:rPr>
                <w:rFonts w:ascii="Times New Roman" w:eastAsia="Courier New" w:hAnsi="Times New Roman"/>
                <w:sz w:val="24"/>
                <w:szCs w:val="24"/>
              </w:rPr>
              <w:t>к/с 30101810500000000653</w:t>
            </w:r>
          </w:p>
          <w:p w:rsidR="0006271E" w:rsidRPr="0006271E" w:rsidRDefault="0006271E" w:rsidP="0006271E">
            <w:pPr>
              <w:spacing w:after="0" w:line="240" w:lineRule="auto"/>
              <w:jc w:val="both"/>
              <w:rPr>
                <w:rFonts w:ascii="Times New Roman" w:hAnsi="Times New Roman"/>
                <w:sz w:val="24"/>
                <w:szCs w:val="24"/>
              </w:rPr>
            </w:pPr>
            <w:r w:rsidRPr="0006271E">
              <w:rPr>
                <w:rFonts w:ascii="Times New Roman" w:eastAsia="Courier New" w:hAnsi="Times New Roman"/>
                <w:sz w:val="24"/>
                <w:szCs w:val="24"/>
              </w:rPr>
              <w:t>ОГРН 1054700176893  ОКПО 75115131</w:t>
            </w:r>
          </w:p>
        </w:tc>
      </w:tr>
    </w:tbl>
    <w:p w:rsidR="003C2D2A" w:rsidRDefault="003C2D2A" w:rsidP="003C2D2A">
      <w:pPr>
        <w:jc w:val="center"/>
        <w:rPr>
          <w:rFonts w:ascii="Times New Roman" w:hAnsi="Times New Roman"/>
          <w:b/>
          <w:bCs/>
          <w:sz w:val="22"/>
          <w:szCs w:val="22"/>
        </w:rPr>
      </w:pPr>
    </w:p>
    <w:tbl>
      <w:tblPr>
        <w:tblW w:w="9945" w:type="dxa"/>
        <w:tblInd w:w="-318" w:type="dxa"/>
        <w:tblLayout w:type="fixed"/>
        <w:tblLook w:val="04A0" w:firstRow="1" w:lastRow="0" w:firstColumn="1" w:lastColumn="0" w:noHBand="0" w:noVBand="1"/>
      </w:tblPr>
      <w:tblGrid>
        <w:gridCol w:w="4747"/>
        <w:gridCol w:w="236"/>
        <w:gridCol w:w="4962"/>
      </w:tblGrid>
      <w:tr w:rsidR="00750EAB" w:rsidTr="00750EAB">
        <w:tc>
          <w:tcPr>
            <w:tcW w:w="4746" w:type="dxa"/>
          </w:tcPr>
          <w:p w:rsidR="00750EAB" w:rsidRPr="00750EAB" w:rsidRDefault="00750EAB">
            <w:pPr>
              <w:ind w:left="-567" w:firstLine="567"/>
              <w:jc w:val="both"/>
              <w:rPr>
                <w:rFonts w:ascii="Times New Roman" w:hAnsi="Times New Roman"/>
                <w:b/>
                <w:sz w:val="24"/>
                <w:szCs w:val="24"/>
                <w:lang w:eastAsia="zh-TW"/>
              </w:rPr>
            </w:pPr>
            <w:r w:rsidRPr="00750EAB">
              <w:rPr>
                <w:rFonts w:ascii="Times New Roman" w:hAnsi="Times New Roman"/>
                <w:b/>
                <w:sz w:val="24"/>
                <w:szCs w:val="24"/>
              </w:rPr>
              <w:t>ООО «ТЭ»</w:t>
            </w:r>
          </w:p>
          <w:p w:rsidR="00750EAB" w:rsidRPr="00750EAB" w:rsidRDefault="00750EAB">
            <w:pPr>
              <w:ind w:left="-567" w:firstLine="567"/>
              <w:jc w:val="both"/>
              <w:rPr>
                <w:rFonts w:ascii="Times New Roman" w:hAnsi="Times New Roman"/>
                <w:sz w:val="24"/>
                <w:szCs w:val="24"/>
              </w:rPr>
            </w:pPr>
            <w:r w:rsidRPr="00750EAB">
              <w:rPr>
                <w:rFonts w:ascii="Times New Roman" w:hAnsi="Times New Roman"/>
                <w:sz w:val="24"/>
                <w:szCs w:val="24"/>
              </w:rPr>
              <w:t>Генеральный директор</w:t>
            </w:r>
          </w:p>
          <w:p w:rsidR="00750EAB" w:rsidRPr="00750EAB" w:rsidRDefault="00750EAB">
            <w:pPr>
              <w:ind w:left="-567" w:firstLine="567"/>
              <w:jc w:val="both"/>
              <w:rPr>
                <w:rFonts w:ascii="Times New Roman" w:hAnsi="Times New Roman"/>
                <w:sz w:val="24"/>
                <w:szCs w:val="24"/>
              </w:rPr>
            </w:pPr>
            <w:r w:rsidRPr="00750EAB">
              <w:rPr>
                <w:rFonts w:ascii="Times New Roman" w:hAnsi="Times New Roman"/>
                <w:sz w:val="24"/>
                <w:szCs w:val="24"/>
              </w:rPr>
              <w:t>__________________ Румянцев А.Ю.</w:t>
            </w:r>
          </w:p>
          <w:p w:rsidR="00750EAB" w:rsidRPr="00750EAB" w:rsidRDefault="00750EAB">
            <w:pPr>
              <w:ind w:left="-567" w:firstLine="567"/>
              <w:jc w:val="both"/>
              <w:rPr>
                <w:rFonts w:ascii="Times New Roman" w:hAnsi="Times New Roman"/>
                <w:b/>
                <w:sz w:val="24"/>
                <w:szCs w:val="24"/>
                <w:lang w:eastAsia="zh-CN"/>
              </w:rPr>
            </w:pPr>
            <w:r w:rsidRPr="00750EAB">
              <w:rPr>
                <w:rFonts w:ascii="Times New Roman" w:hAnsi="Times New Roman"/>
                <w:sz w:val="24"/>
                <w:szCs w:val="24"/>
              </w:rPr>
              <w:t>М. П.</w:t>
            </w:r>
          </w:p>
          <w:p w:rsidR="00750EAB" w:rsidRPr="00750EAB" w:rsidRDefault="00750EAB">
            <w:pPr>
              <w:ind w:left="-567" w:firstLine="567"/>
              <w:jc w:val="both"/>
              <w:rPr>
                <w:rFonts w:ascii="Times New Roman" w:hAnsi="Times New Roman"/>
                <w:sz w:val="24"/>
                <w:szCs w:val="24"/>
                <w:lang w:eastAsia="zh-TW"/>
              </w:rPr>
            </w:pPr>
          </w:p>
        </w:tc>
        <w:tc>
          <w:tcPr>
            <w:tcW w:w="236" w:type="dxa"/>
          </w:tcPr>
          <w:p w:rsidR="00750EAB" w:rsidRPr="00750EAB" w:rsidRDefault="00750EAB">
            <w:pPr>
              <w:ind w:left="-567" w:firstLine="567"/>
              <w:jc w:val="both"/>
              <w:rPr>
                <w:rFonts w:ascii="Times New Roman" w:hAnsi="Times New Roman"/>
                <w:sz w:val="24"/>
                <w:szCs w:val="24"/>
              </w:rPr>
            </w:pPr>
          </w:p>
        </w:tc>
        <w:tc>
          <w:tcPr>
            <w:tcW w:w="4961" w:type="dxa"/>
            <w:hideMark/>
          </w:tcPr>
          <w:p w:rsidR="00750EAB" w:rsidRPr="00750EAB" w:rsidRDefault="00750EAB">
            <w:pPr>
              <w:ind w:left="-567" w:firstLine="567"/>
              <w:jc w:val="both"/>
              <w:rPr>
                <w:rFonts w:ascii="Times New Roman" w:hAnsi="Times New Roman"/>
                <w:b/>
                <w:sz w:val="24"/>
                <w:szCs w:val="24"/>
              </w:rPr>
            </w:pPr>
            <w:r w:rsidRPr="00750EAB">
              <w:rPr>
                <w:rFonts w:ascii="Times New Roman" w:hAnsi="Times New Roman"/>
                <w:b/>
                <w:sz w:val="24"/>
                <w:szCs w:val="24"/>
              </w:rPr>
              <w:t>АО «Выборгтеплоэнерго»</w:t>
            </w:r>
          </w:p>
          <w:p w:rsidR="00750EAB" w:rsidRPr="00750EAB" w:rsidRDefault="00750EAB">
            <w:pPr>
              <w:ind w:left="-567" w:firstLine="567"/>
              <w:jc w:val="both"/>
              <w:rPr>
                <w:rFonts w:ascii="Times New Roman" w:hAnsi="Times New Roman"/>
                <w:sz w:val="24"/>
                <w:szCs w:val="24"/>
              </w:rPr>
            </w:pPr>
            <w:r w:rsidRPr="00750EAB">
              <w:rPr>
                <w:rFonts w:ascii="Times New Roman" w:hAnsi="Times New Roman"/>
                <w:sz w:val="24"/>
                <w:szCs w:val="24"/>
              </w:rPr>
              <w:t>Генеральный директор</w:t>
            </w:r>
          </w:p>
          <w:p w:rsidR="00750EAB" w:rsidRPr="00750EAB" w:rsidRDefault="00750EAB">
            <w:pPr>
              <w:ind w:left="-567" w:firstLine="567"/>
              <w:jc w:val="both"/>
              <w:rPr>
                <w:rFonts w:ascii="Times New Roman" w:hAnsi="Times New Roman"/>
                <w:sz w:val="24"/>
                <w:szCs w:val="24"/>
              </w:rPr>
            </w:pPr>
            <w:r w:rsidRPr="00750EAB">
              <w:rPr>
                <w:rFonts w:ascii="Times New Roman" w:hAnsi="Times New Roman"/>
                <w:sz w:val="24"/>
                <w:szCs w:val="24"/>
              </w:rPr>
              <w:t>__________________ Кривонос А.В.</w:t>
            </w:r>
          </w:p>
          <w:p w:rsidR="00750EAB" w:rsidRPr="00750EAB" w:rsidRDefault="00750EAB">
            <w:pPr>
              <w:ind w:left="-567" w:firstLine="567"/>
              <w:jc w:val="both"/>
              <w:rPr>
                <w:rFonts w:ascii="Times New Roman" w:hAnsi="Times New Roman"/>
                <w:sz w:val="24"/>
                <w:szCs w:val="24"/>
              </w:rPr>
            </w:pPr>
            <w:r w:rsidRPr="00750EAB">
              <w:rPr>
                <w:rFonts w:ascii="Times New Roman" w:hAnsi="Times New Roman"/>
                <w:sz w:val="24"/>
                <w:szCs w:val="24"/>
              </w:rPr>
              <w:t>М. П.</w:t>
            </w:r>
          </w:p>
        </w:tc>
      </w:tr>
    </w:tbl>
    <w:p w:rsidR="00750EAB" w:rsidRPr="003C2D2A" w:rsidRDefault="00750EAB" w:rsidP="003C2D2A">
      <w:pPr>
        <w:jc w:val="center"/>
        <w:rPr>
          <w:rFonts w:ascii="Times New Roman" w:hAnsi="Times New Roman"/>
          <w:b/>
          <w:bCs/>
          <w:sz w:val="22"/>
          <w:szCs w:val="22"/>
        </w:rPr>
      </w:pPr>
    </w:p>
    <w:p w:rsidR="006B4A30" w:rsidRPr="00720727" w:rsidRDefault="006B4A30" w:rsidP="003637C1">
      <w:pPr>
        <w:shd w:val="clear" w:color="auto" w:fill="FFFFFF"/>
        <w:tabs>
          <w:tab w:val="left" w:pos="6237"/>
        </w:tabs>
        <w:spacing w:before="259"/>
        <w:ind w:firstLine="284"/>
        <w:jc w:val="both"/>
        <w:rPr>
          <w:sz w:val="18"/>
          <w:szCs w:val="18"/>
        </w:rPr>
        <w:sectPr w:rsidR="006B4A30" w:rsidRPr="00720727" w:rsidSect="006B4A30">
          <w:footerReference w:type="even" r:id="rId8"/>
          <w:footerReference w:type="default" r:id="rId9"/>
          <w:pgSz w:w="11906" w:h="16838"/>
          <w:pgMar w:top="709" w:right="707" w:bottom="1134" w:left="1701" w:header="708" w:footer="708" w:gutter="0"/>
          <w:cols w:space="708"/>
          <w:docGrid w:linePitch="360"/>
        </w:sectPr>
      </w:pPr>
    </w:p>
    <w:p w:rsidR="008D7BC1" w:rsidRPr="006E1294" w:rsidRDefault="00C643FF" w:rsidP="00C643FF">
      <w:pPr>
        <w:autoSpaceDE w:val="0"/>
        <w:autoSpaceDN w:val="0"/>
        <w:adjustRightInd w:val="0"/>
        <w:spacing w:after="0" w:line="240" w:lineRule="auto"/>
        <w:ind w:left="2694"/>
        <w:jc w:val="right"/>
        <w:rPr>
          <w:rFonts w:ascii="Times New Roman" w:hAnsi="Times New Roman"/>
          <w:bCs/>
          <w:color w:val="000000"/>
          <w:spacing w:val="3"/>
          <w:sz w:val="22"/>
          <w:szCs w:val="22"/>
        </w:rPr>
      </w:pPr>
      <w:r w:rsidRPr="006E1294">
        <w:rPr>
          <w:rFonts w:ascii="Times New Roman" w:hAnsi="Times New Roman"/>
          <w:sz w:val="22"/>
          <w:szCs w:val="22"/>
        </w:rPr>
        <w:lastRenderedPageBreak/>
        <w:t>Приложение №1</w:t>
      </w:r>
      <w:r w:rsidR="00075F14" w:rsidRPr="006E1294">
        <w:rPr>
          <w:rFonts w:ascii="Times New Roman" w:hAnsi="Times New Roman"/>
          <w:sz w:val="22"/>
          <w:szCs w:val="22"/>
        </w:rPr>
        <w:t xml:space="preserve"> к Договору  </w:t>
      </w:r>
      <w:r w:rsidR="00075F14" w:rsidRPr="006E1294">
        <w:rPr>
          <w:rFonts w:ascii="Times New Roman" w:hAnsi="Times New Roman"/>
          <w:bCs/>
          <w:color w:val="000000"/>
          <w:spacing w:val="3"/>
          <w:sz w:val="22"/>
          <w:szCs w:val="22"/>
        </w:rPr>
        <w:t xml:space="preserve">№  </w:t>
      </w:r>
      <w:r w:rsidR="003C6255">
        <w:rPr>
          <w:rFonts w:ascii="Times New Roman" w:hAnsi="Times New Roman"/>
          <w:bCs/>
          <w:color w:val="000000"/>
          <w:spacing w:val="3"/>
          <w:sz w:val="22"/>
          <w:szCs w:val="22"/>
        </w:rPr>
        <w:t>16</w:t>
      </w:r>
      <w:r w:rsidR="00075F14" w:rsidRPr="006E1294">
        <w:rPr>
          <w:rFonts w:ascii="Times New Roman" w:hAnsi="Times New Roman"/>
          <w:bCs/>
          <w:color w:val="000000"/>
          <w:spacing w:val="3"/>
          <w:sz w:val="22"/>
          <w:szCs w:val="22"/>
        </w:rPr>
        <w:t>-26–</w:t>
      </w:r>
      <w:r w:rsidR="003C6255">
        <w:rPr>
          <w:rFonts w:ascii="Times New Roman" w:hAnsi="Times New Roman"/>
          <w:bCs/>
          <w:color w:val="000000"/>
          <w:spacing w:val="3"/>
          <w:sz w:val="22"/>
          <w:szCs w:val="22"/>
        </w:rPr>
        <w:t>ЕП</w:t>
      </w:r>
      <w:r w:rsidR="006E1294" w:rsidRPr="006E1294">
        <w:rPr>
          <w:rFonts w:ascii="Times New Roman" w:hAnsi="Times New Roman"/>
          <w:bCs/>
          <w:color w:val="000000"/>
          <w:spacing w:val="3"/>
          <w:sz w:val="22"/>
          <w:szCs w:val="22"/>
        </w:rPr>
        <w:t xml:space="preserve"> от </w:t>
      </w:r>
      <w:r w:rsidR="003C6255">
        <w:rPr>
          <w:rFonts w:ascii="Times New Roman" w:hAnsi="Times New Roman"/>
          <w:bCs/>
          <w:color w:val="000000"/>
          <w:spacing w:val="3"/>
          <w:sz w:val="22"/>
          <w:szCs w:val="22"/>
        </w:rPr>
        <w:t>28</w:t>
      </w:r>
      <w:r w:rsidR="006E1294" w:rsidRPr="006E1294">
        <w:rPr>
          <w:rFonts w:ascii="Times New Roman" w:hAnsi="Times New Roman"/>
          <w:bCs/>
          <w:color w:val="000000"/>
          <w:spacing w:val="3"/>
          <w:sz w:val="22"/>
          <w:szCs w:val="22"/>
        </w:rPr>
        <w:t>.0</w:t>
      </w:r>
      <w:r w:rsidR="003C6255">
        <w:rPr>
          <w:rFonts w:ascii="Times New Roman" w:hAnsi="Times New Roman"/>
          <w:bCs/>
          <w:color w:val="000000"/>
          <w:spacing w:val="3"/>
          <w:sz w:val="22"/>
          <w:szCs w:val="22"/>
        </w:rPr>
        <w:t>4</w:t>
      </w:r>
      <w:r w:rsidR="006E1294" w:rsidRPr="006E1294">
        <w:rPr>
          <w:rFonts w:ascii="Times New Roman" w:hAnsi="Times New Roman"/>
          <w:bCs/>
          <w:color w:val="000000"/>
          <w:spacing w:val="3"/>
          <w:sz w:val="22"/>
          <w:szCs w:val="22"/>
        </w:rPr>
        <w:t>.2026 г.</w:t>
      </w:r>
    </w:p>
    <w:p w:rsidR="00075F14" w:rsidRDefault="00075F14" w:rsidP="00C643FF">
      <w:pPr>
        <w:autoSpaceDE w:val="0"/>
        <w:autoSpaceDN w:val="0"/>
        <w:adjustRightInd w:val="0"/>
        <w:spacing w:after="0" w:line="240" w:lineRule="auto"/>
        <w:ind w:left="2694"/>
        <w:jc w:val="right"/>
        <w:rPr>
          <w:rFonts w:ascii="Times New Roman" w:hAnsi="Times New Roman"/>
        </w:rPr>
      </w:pPr>
    </w:p>
    <w:p w:rsidR="003C6255" w:rsidRPr="003C6255" w:rsidRDefault="003C6255" w:rsidP="003C6255">
      <w:pPr>
        <w:ind w:left="-709"/>
        <w:jc w:val="center"/>
        <w:rPr>
          <w:rFonts w:ascii="Times New Roman" w:hAnsi="Times New Roman"/>
          <w:b/>
          <w:sz w:val="20"/>
          <w:szCs w:val="20"/>
          <w:lang w:eastAsia="ar-SA"/>
        </w:rPr>
      </w:pPr>
      <w:r w:rsidRPr="003C6255">
        <w:rPr>
          <w:rFonts w:ascii="Times New Roman" w:hAnsi="Times New Roman"/>
          <w:b/>
          <w:sz w:val="20"/>
          <w:szCs w:val="20"/>
        </w:rPr>
        <w:t>ТЕХНИЧЕСКОЕ ЗАДАНИЕ</w:t>
      </w:r>
    </w:p>
    <w:p w:rsidR="003C6255" w:rsidRPr="003C6255" w:rsidRDefault="003C6255" w:rsidP="003C6255">
      <w:pPr>
        <w:jc w:val="center"/>
        <w:rPr>
          <w:rFonts w:ascii="Times New Roman" w:hAnsi="Times New Roman"/>
          <w:b/>
          <w:bCs/>
          <w:sz w:val="20"/>
          <w:szCs w:val="20"/>
          <w:lang w:eastAsia="ru-RU"/>
        </w:rPr>
      </w:pPr>
      <w:r w:rsidRPr="003C6255">
        <w:rPr>
          <w:rFonts w:ascii="Times New Roman" w:hAnsi="Times New Roman"/>
          <w:b/>
          <w:sz w:val="20"/>
          <w:szCs w:val="20"/>
          <w:lang w:eastAsia="ru-RU"/>
        </w:rPr>
        <w:t>по выполнению проектных работ:</w:t>
      </w:r>
      <w:r w:rsidRPr="003C6255">
        <w:rPr>
          <w:rFonts w:ascii="Times New Roman" w:hAnsi="Times New Roman"/>
          <w:b/>
          <w:bCs/>
          <w:sz w:val="20"/>
          <w:szCs w:val="20"/>
          <w:lang w:eastAsia="ru-RU"/>
        </w:rPr>
        <w:t xml:space="preserve"> «Котельная КН:47:01:0701003:2078, расположенная по адресу: 188820, Ленинградская обл.,  Выборгский муниципальный район, Рощинское городское поселение, п. Рощино, ул. Высокая, д. 8а. </w:t>
      </w:r>
    </w:p>
    <w:p w:rsidR="003C6255" w:rsidRPr="003C6255" w:rsidRDefault="003C6255" w:rsidP="003C6255">
      <w:pPr>
        <w:jc w:val="center"/>
        <w:rPr>
          <w:rFonts w:ascii="Times New Roman" w:hAnsi="Times New Roman"/>
          <w:b/>
          <w:bCs/>
          <w:sz w:val="20"/>
          <w:szCs w:val="20"/>
          <w:lang w:eastAsia="ru-RU"/>
        </w:rPr>
      </w:pPr>
      <w:r w:rsidRPr="003C6255">
        <w:rPr>
          <w:rFonts w:ascii="Times New Roman" w:hAnsi="Times New Roman"/>
          <w:b/>
          <w:bCs/>
          <w:sz w:val="20"/>
          <w:szCs w:val="20"/>
          <w:lang w:eastAsia="ru-RU"/>
        </w:rPr>
        <w:t>Установка центрального теплового пункта, переход на закрытую систему теплоснабжения котельной».</w:t>
      </w:r>
    </w:p>
    <w:tbl>
      <w:tblPr>
        <w:tblW w:w="10770" w:type="dxa"/>
        <w:tblInd w:w="-885" w:type="dxa"/>
        <w:tblLayout w:type="fixed"/>
        <w:tblLook w:val="04A0" w:firstRow="1" w:lastRow="0" w:firstColumn="1" w:lastColumn="0" w:noHBand="0" w:noVBand="1"/>
      </w:tblPr>
      <w:tblGrid>
        <w:gridCol w:w="583"/>
        <w:gridCol w:w="3102"/>
        <w:gridCol w:w="7085"/>
      </w:tblGrid>
      <w:tr w:rsidR="003C6255" w:rsidRPr="003C6255" w:rsidTr="003C6255">
        <w:trPr>
          <w:trHeight w:val="339"/>
        </w:trPr>
        <w:tc>
          <w:tcPr>
            <w:tcW w:w="583" w:type="dxa"/>
            <w:tcBorders>
              <w:top w:val="single" w:sz="4" w:space="0" w:color="000000"/>
              <w:left w:val="single" w:sz="4" w:space="0" w:color="000000"/>
              <w:bottom w:val="single" w:sz="4" w:space="0" w:color="000000"/>
              <w:right w:val="nil"/>
            </w:tcBorders>
            <w:hideMark/>
          </w:tcPr>
          <w:p w:rsidR="003C6255" w:rsidRPr="003C6255" w:rsidRDefault="003C6255">
            <w:pPr>
              <w:snapToGrid w:val="0"/>
              <w:jc w:val="center"/>
              <w:rPr>
                <w:rFonts w:ascii="Times New Roman" w:eastAsia="Times New Roman" w:hAnsi="Times New Roman"/>
                <w:b/>
                <w:sz w:val="20"/>
                <w:szCs w:val="20"/>
                <w:lang w:eastAsia="ar-SA"/>
              </w:rPr>
            </w:pPr>
            <w:r w:rsidRPr="003C6255">
              <w:rPr>
                <w:rFonts w:ascii="Times New Roman" w:hAnsi="Times New Roman"/>
                <w:b/>
                <w:sz w:val="20"/>
                <w:szCs w:val="20"/>
              </w:rPr>
              <w:t>№</w:t>
            </w:r>
          </w:p>
          <w:p w:rsidR="003C6255" w:rsidRPr="003C6255" w:rsidRDefault="003C6255">
            <w:pPr>
              <w:jc w:val="center"/>
              <w:rPr>
                <w:rFonts w:ascii="Times New Roman" w:hAnsi="Times New Roman"/>
                <w:b/>
                <w:sz w:val="20"/>
                <w:szCs w:val="20"/>
              </w:rPr>
            </w:pPr>
            <w:r w:rsidRPr="003C6255">
              <w:rPr>
                <w:rFonts w:ascii="Times New Roman" w:hAnsi="Times New Roman"/>
                <w:b/>
                <w:sz w:val="20"/>
                <w:szCs w:val="20"/>
              </w:rPr>
              <w:t>п/п</w:t>
            </w:r>
          </w:p>
        </w:tc>
        <w:tc>
          <w:tcPr>
            <w:tcW w:w="3103" w:type="dxa"/>
            <w:tcBorders>
              <w:top w:val="single" w:sz="4" w:space="0" w:color="000000"/>
              <w:left w:val="single" w:sz="4" w:space="0" w:color="000000"/>
              <w:bottom w:val="single" w:sz="4" w:space="0" w:color="000000"/>
              <w:right w:val="nil"/>
            </w:tcBorders>
            <w:hideMark/>
          </w:tcPr>
          <w:p w:rsidR="003C6255" w:rsidRPr="003C6255" w:rsidRDefault="003C6255">
            <w:pPr>
              <w:snapToGrid w:val="0"/>
              <w:jc w:val="center"/>
              <w:rPr>
                <w:rFonts w:ascii="Times New Roman" w:hAnsi="Times New Roman"/>
                <w:b/>
                <w:sz w:val="20"/>
                <w:szCs w:val="20"/>
              </w:rPr>
            </w:pPr>
            <w:r w:rsidRPr="003C6255">
              <w:rPr>
                <w:rFonts w:ascii="Times New Roman" w:hAnsi="Times New Roman"/>
                <w:b/>
                <w:sz w:val="20"/>
                <w:szCs w:val="20"/>
              </w:rPr>
              <w:t>Перечень основных данных и требований</w:t>
            </w:r>
          </w:p>
        </w:tc>
        <w:tc>
          <w:tcPr>
            <w:tcW w:w="7088" w:type="dxa"/>
            <w:tcBorders>
              <w:top w:val="single" w:sz="4" w:space="0" w:color="000000"/>
              <w:left w:val="single" w:sz="4" w:space="0" w:color="000000"/>
              <w:bottom w:val="single" w:sz="4" w:space="0" w:color="000000"/>
              <w:right w:val="single" w:sz="4" w:space="0" w:color="000000"/>
            </w:tcBorders>
            <w:vAlign w:val="center"/>
            <w:hideMark/>
          </w:tcPr>
          <w:p w:rsidR="003C6255" w:rsidRPr="003C6255" w:rsidRDefault="003C6255">
            <w:pPr>
              <w:snapToGrid w:val="0"/>
              <w:jc w:val="center"/>
              <w:rPr>
                <w:rFonts w:ascii="Times New Roman" w:hAnsi="Times New Roman"/>
                <w:sz w:val="20"/>
                <w:szCs w:val="20"/>
              </w:rPr>
            </w:pPr>
            <w:r w:rsidRPr="003C6255">
              <w:rPr>
                <w:rFonts w:ascii="Times New Roman" w:hAnsi="Times New Roman"/>
                <w:b/>
                <w:sz w:val="20"/>
                <w:szCs w:val="20"/>
              </w:rPr>
              <w:t>Содержание основных данных и требований</w:t>
            </w:r>
          </w:p>
        </w:tc>
      </w:tr>
      <w:tr w:rsidR="003C6255" w:rsidRPr="003C6255" w:rsidTr="003C6255">
        <w:trPr>
          <w:trHeight w:val="132"/>
        </w:trPr>
        <w:tc>
          <w:tcPr>
            <w:tcW w:w="583" w:type="dxa"/>
            <w:tcBorders>
              <w:top w:val="single" w:sz="4" w:space="0" w:color="000000"/>
              <w:left w:val="single" w:sz="4" w:space="0" w:color="000000"/>
              <w:bottom w:val="single" w:sz="4" w:space="0" w:color="000000"/>
              <w:right w:val="nil"/>
            </w:tcBorders>
            <w:hideMark/>
          </w:tcPr>
          <w:p w:rsidR="003C6255" w:rsidRPr="003C6255" w:rsidRDefault="003C6255">
            <w:pPr>
              <w:snapToGrid w:val="0"/>
              <w:jc w:val="center"/>
              <w:rPr>
                <w:rFonts w:ascii="Times New Roman" w:hAnsi="Times New Roman"/>
                <w:sz w:val="20"/>
                <w:szCs w:val="20"/>
              </w:rPr>
            </w:pPr>
            <w:r w:rsidRPr="003C6255">
              <w:rPr>
                <w:rFonts w:ascii="Times New Roman" w:hAnsi="Times New Roman"/>
                <w:sz w:val="20"/>
                <w:szCs w:val="20"/>
              </w:rPr>
              <w:t>1</w:t>
            </w:r>
          </w:p>
        </w:tc>
        <w:tc>
          <w:tcPr>
            <w:tcW w:w="3103" w:type="dxa"/>
            <w:tcBorders>
              <w:top w:val="single" w:sz="4" w:space="0" w:color="000000"/>
              <w:left w:val="single" w:sz="4" w:space="0" w:color="000000"/>
              <w:bottom w:val="single" w:sz="4" w:space="0" w:color="000000"/>
              <w:right w:val="nil"/>
            </w:tcBorders>
            <w:hideMark/>
          </w:tcPr>
          <w:p w:rsidR="003C6255" w:rsidRPr="003C6255" w:rsidRDefault="003C6255">
            <w:pPr>
              <w:snapToGrid w:val="0"/>
              <w:jc w:val="center"/>
              <w:rPr>
                <w:rFonts w:ascii="Times New Roman" w:hAnsi="Times New Roman"/>
                <w:sz w:val="20"/>
                <w:szCs w:val="20"/>
              </w:rPr>
            </w:pPr>
            <w:r w:rsidRPr="003C6255">
              <w:rPr>
                <w:rFonts w:ascii="Times New Roman" w:hAnsi="Times New Roman"/>
                <w:sz w:val="20"/>
                <w:szCs w:val="20"/>
              </w:rPr>
              <w:t>2</w:t>
            </w:r>
          </w:p>
        </w:tc>
        <w:tc>
          <w:tcPr>
            <w:tcW w:w="7088" w:type="dxa"/>
            <w:tcBorders>
              <w:top w:val="single" w:sz="4" w:space="0" w:color="000000"/>
              <w:left w:val="single" w:sz="4" w:space="0" w:color="000000"/>
              <w:bottom w:val="single" w:sz="4" w:space="0" w:color="000000"/>
              <w:right w:val="single" w:sz="4" w:space="0" w:color="000000"/>
            </w:tcBorders>
            <w:hideMark/>
          </w:tcPr>
          <w:p w:rsidR="003C6255" w:rsidRPr="003C6255" w:rsidRDefault="003C6255">
            <w:pPr>
              <w:snapToGrid w:val="0"/>
              <w:jc w:val="center"/>
              <w:rPr>
                <w:rFonts w:ascii="Times New Roman" w:hAnsi="Times New Roman"/>
                <w:sz w:val="20"/>
                <w:szCs w:val="20"/>
              </w:rPr>
            </w:pPr>
            <w:r w:rsidRPr="003C6255">
              <w:rPr>
                <w:rFonts w:ascii="Times New Roman" w:hAnsi="Times New Roman"/>
                <w:sz w:val="20"/>
                <w:szCs w:val="20"/>
              </w:rPr>
              <w:t>3</w:t>
            </w:r>
          </w:p>
        </w:tc>
      </w:tr>
      <w:tr w:rsidR="003C6255" w:rsidRPr="003C6255" w:rsidTr="003C6255">
        <w:trPr>
          <w:trHeight w:val="1008"/>
        </w:trPr>
        <w:tc>
          <w:tcPr>
            <w:tcW w:w="583" w:type="dxa"/>
            <w:tcBorders>
              <w:top w:val="single" w:sz="4" w:space="0" w:color="000000"/>
              <w:left w:val="single" w:sz="4" w:space="0" w:color="000000"/>
              <w:bottom w:val="single" w:sz="4" w:space="0" w:color="000000"/>
              <w:right w:val="nil"/>
            </w:tcBorders>
            <w:hideMark/>
          </w:tcPr>
          <w:p w:rsidR="003C6255" w:rsidRPr="003C6255" w:rsidRDefault="003C6255">
            <w:pPr>
              <w:snapToGrid w:val="0"/>
              <w:jc w:val="center"/>
              <w:rPr>
                <w:rFonts w:ascii="Times New Roman" w:hAnsi="Times New Roman"/>
                <w:sz w:val="20"/>
                <w:szCs w:val="20"/>
              </w:rPr>
            </w:pPr>
            <w:r w:rsidRPr="003C6255">
              <w:rPr>
                <w:rFonts w:ascii="Times New Roman" w:hAnsi="Times New Roman"/>
                <w:sz w:val="20"/>
                <w:szCs w:val="20"/>
              </w:rPr>
              <w:t>1</w:t>
            </w:r>
          </w:p>
        </w:tc>
        <w:tc>
          <w:tcPr>
            <w:tcW w:w="3103" w:type="dxa"/>
            <w:tcBorders>
              <w:top w:val="single" w:sz="4" w:space="0" w:color="000000"/>
              <w:left w:val="single" w:sz="4" w:space="0" w:color="000000"/>
              <w:bottom w:val="single" w:sz="4" w:space="0" w:color="000000"/>
              <w:right w:val="nil"/>
            </w:tcBorders>
            <w:hideMark/>
          </w:tcPr>
          <w:p w:rsidR="003C6255" w:rsidRPr="003C6255" w:rsidRDefault="003C6255">
            <w:pPr>
              <w:snapToGrid w:val="0"/>
              <w:rPr>
                <w:rFonts w:ascii="Times New Roman" w:hAnsi="Times New Roman"/>
                <w:sz w:val="20"/>
                <w:szCs w:val="20"/>
              </w:rPr>
            </w:pPr>
            <w:r w:rsidRPr="003C6255">
              <w:rPr>
                <w:rFonts w:ascii="Times New Roman" w:hAnsi="Times New Roman"/>
                <w:sz w:val="20"/>
                <w:szCs w:val="20"/>
              </w:rPr>
              <w:t>Предмет договора:</w:t>
            </w:r>
          </w:p>
        </w:tc>
        <w:tc>
          <w:tcPr>
            <w:tcW w:w="7088" w:type="dxa"/>
            <w:tcBorders>
              <w:top w:val="single" w:sz="4" w:space="0" w:color="000000"/>
              <w:left w:val="single" w:sz="4" w:space="0" w:color="000000"/>
              <w:bottom w:val="single" w:sz="4" w:space="0" w:color="000000"/>
              <w:right w:val="single" w:sz="4" w:space="0" w:color="000000"/>
            </w:tcBorders>
            <w:hideMark/>
          </w:tcPr>
          <w:p w:rsidR="003C6255" w:rsidRPr="003C6255" w:rsidRDefault="003C6255">
            <w:pPr>
              <w:jc w:val="both"/>
              <w:rPr>
                <w:rFonts w:ascii="Times New Roman" w:hAnsi="Times New Roman"/>
                <w:bCs/>
                <w:sz w:val="20"/>
                <w:szCs w:val="20"/>
                <w:lang w:eastAsia="ru-RU"/>
              </w:rPr>
            </w:pPr>
            <w:r w:rsidRPr="003C6255">
              <w:rPr>
                <w:rFonts w:ascii="Times New Roman" w:hAnsi="Times New Roman"/>
                <w:bCs/>
                <w:sz w:val="20"/>
                <w:szCs w:val="20"/>
                <w:lang w:eastAsia="ru-RU"/>
              </w:rPr>
              <w:t xml:space="preserve">  Разработка рабочей документации «Котельная КН:47:01:0701003:2078, расположенная по адресу: 188820, Ленинградская обл.,  Выборгский муниципальный район, Рощинское городское поселение, п. Рощино, ул. Высокая, д. 8а. </w:t>
            </w:r>
          </w:p>
          <w:p w:rsidR="003C6255" w:rsidRPr="003C6255" w:rsidRDefault="003C6255">
            <w:pPr>
              <w:jc w:val="both"/>
              <w:rPr>
                <w:rFonts w:ascii="Times New Roman" w:hAnsi="Times New Roman"/>
                <w:bCs/>
                <w:sz w:val="20"/>
                <w:szCs w:val="20"/>
                <w:lang w:eastAsia="ru-RU"/>
              </w:rPr>
            </w:pPr>
            <w:r w:rsidRPr="003C6255">
              <w:rPr>
                <w:rFonts w:ascii="Times New Roman" w:hAnsi="Times New Roman"/>
                <w:bCs/>
                <w:sz w:val="20"/>
                <w:szCs w:val="20"/>
                <w:lang w:eastAsia="ru-RU"/>
              </w:rPr>
              <w:t>Центральный тепловой пункт, переход на закрытую систему теплоснабжения котельной (Техническая документация</w:t>
            </w:r>
          </w:p>
          <w:p w:rsidR="003C6255" w:rsidRPr="003C6255" w:rsidRDefault="003C6255">
            <w:pPr>
              <w:jc w:val="both"/>
              <w:rPr>
                <w:rFonts w:ascii="Times New Roman" w:hAnsi="Times New Roman"/>
                <w:bCs/>
                <w:sz w:val="20"/>
                <w:szCs w:val="20"/>
                <w:lang w:eastAsia="ru-RU"/>
              </w:rPr>
            </w:pPr>
            <w:r w:rsidRPr="003C6255">
              <w:rPr>
                <w:rFonts w:ascii="Times New Roman" w:hAnsi="Times New Roman"/>
                <w:bCs/>
                <w:sz w:val="20"/>
                <w:szCs w:val="20"/>
                <w:lang w:eastAsia="ru-RU"/>
              </w:rPr>
              <w:t>ЦТП, установленной тепловой мощностью 9,0 МВт</w:t>
            </w:r>
          </w:p>
          <w:p w:rsidR="003C6255" w:rsidRPr="003C6255" w:rsidRDefault="003C6255">
            <w:pPr>
              <w:jc w:val="both"/>
              <w:rPr>
                <w:rFonts w:ascii="Times New Roman" w:eastAsia="Times New Roman" w:hAnsi="Times New Roman"/>
                <w:noProof/>
                <w:sz w:val="20"/>
                <w:szCs w:val="20"/>
                <w:lang w:eastAsia="ar-SA"/>
              </w:rPr>
            </w:pPr>
            <w:r w:rsidRPr="003C6255">
              <w:rPr>
                <w:rFonts w:ascii="Times New Roman" w:hAnsi="Times New Roman"/>
                <w:bCs/>
                <w:sz w:val="20"/>
                <w:szCs w:val="20"/>
                <w:lang w:eastAsia="ru-RU"/>
              </w:rPr>
              <w:t>блок-модульного исполнения)».</w:t>
            </w:r>
          </w:p>
        </w:tc>
      </w:tr>
      <w:tr w:rsidR="003C6255" w:rsidRPr="003C6255" w:rsidTr="003C6255">
        <w:trPr>
          <w:trHeight w:val="264"/>
        </w:trPr>
        <w:tc>
          <w:tcPr>
            <w:tcW w:w="583" w:type="dxa"/>
            <w:tcBorders>
              <w:top w:val="single" w:sz="4" w:space="0" w:color="000000"/>
              <w:left w:val="single" w:sz="4" w:space="0" w:color="000000"/>
              <w:bottom w:val="single" w:sz="4" w:space="0" w:color="000000"/>
              <w:right w:val="nil"/>
            </w:tcBorders>
            <w:hideMark/>
          </w:tcPr>
          <w:p w:rsidR="003C6255" w:rsidRPr="003C6255" w:rsidRDefault="003C6255">
            <w:pPr>
              <w:snapToGrid w:val="0"/>
              <w:jc w:val="center"/>
              <w:rPr>
                <w:rFonts w:ascii="Times New Roman" w:hAnsi="Times New Roman"/>
                <w:sz w:val="20"/>
                <w:szCs w:val="20"/>
              </w:rPr>
            </w:pPr>
            <w:r w:rsidRPr="003C6255">
              <w:rPr>
                <w:rFonts w:ascii="Times New Roman" w:hAnsi="Times New Roman"/>
                <w:sz w:val="20"/>
                <w:szCs w:val="20"/>
              </w:rPr>
              <w:t>2</w:t>
            </w:r>
          </w:p>
        </w:tc>
        <w:tc>
          <w:tcPr>
            <w:tcW w:w="3103" w:type="dxa"/>
            <w:tcBorders>
              <w:top w:val="single" w:sz="4" w:space="0" w:color="000000"/>
              <w:left w:val="single" w:sz="4" w:space="0" w:color="000000"/>
              <w:bottom w:val="single" w:sz="4" w:space="0" w:color="000000"/>
              <w:right w:val="nil"/>
            </w:tcBorders>
            <w:hideMark/>
          </w:tcPr>
          <w:p w:rsidR="003C6255" w:rsidRPr="003C6255" w:rsidRDefault="003C6255">
            <w:pPr>
              <w:snapToGrid w:val="0"/>
              <w:rPr>
                <w:rFonts w:ascii="Times New Roman" w:hAnsi="Times New Roman"/>
                <w:sz w:val="20"/>
                <w:szCs w:val="20"/>
              </w:rPr>
            </w:pPr>
            <w:r w:rsidRPr="003C6255">
              <w:rPr>
                <w:rFonts w:ascii="Times New Roman" w:hAnsi="Times New Roman"/>
                <w:sz w:val="20"/>
                <w:szCs w:val="20"/>
              </w:rPr>
              <w:t>Объём выполняемых работ:</w:t>
            </w:r>
          </w:p>
        </w:tc>
        <w:tc>
          <w:tcPr>
            <w:tcW w:w="7088" w:type="dxa"/>
            <w:tcBorders>
              <w:top w:val="single" w:sz="4" w:space="0" w:color="000000"/>
              <w:left w:val="single" w:sz="4" w:space="0" w:color="000000"/>
              <w:bottom w:val="single" w:sz="4" w:space="0" w:color="000000"/>
              <w:right w:val="single" w:sz="4" w:space="0" w:color="000000"/>
            </w:tcBorders>
            <w:hideMark/>
          </w:tcPr>
          <w:p w:rsidR="003C6255" w:rsidRPr="003C6255" w:rsidRDefault="003C6255">
            <w:pPr>
              <w:pStyle w:val="affffffe"/>
              <w:snapToGrid w:val="0"/>
              <w:spacing w:line="276" w:lineRule="auto"/>
              <w:ind w:firstLine="34"/>
              <w:jc w:val="both"/>
              <w:rPr>
                <w:sz w:val="20"/>
                <w:szCs w:val="20"/>
              </w:rPr>
            </w:pPr>
            <w:r w:rsidRPr="003C6255">
              <w:rPr>
                <w:sz w:val="20"/>
                <w:szCs w:val="20"/>
              </w:rPr>
              <w:t>Рабочая документация(паспорт ЦТП) в объеме следующих подразделов:</w:t>
            </w:r>
          </w:p>
          <w:p w:rsidR="003C6255" w:rsidRPr="003C6255" w:rsidRDefault="003C6255">
            <w:pPr>
              <w:snapToGrid w:val="0"/>
              <w:ind w:firstLine="316"/>
              <w:rPr>
                <w:rFonts w:ascii="Times New Roman" w:hAnsi="Times New Roman"/>
                <w:sz w:val="20"/>
                <w:szCs w:val="20"/>
              </w:rPr>
            </w:pPr>
            <w:r w:rsidRPr="003C6255">
              <w:rPr>
                <w:rFonts w:ascii="Times New Roman" w:hAnsi="Times New Roman"/>
                <w:sz w:val="20"/>
                <w:szCs w:val="20"/>
              </w:rPr>
              <w:t>ТМ1. «Тепломеханические решения котельной», разработка проектной документации на изготовление ЦТП для разделения контуров (котлового и сетевого);</w:t>
            </w:r>
          </w:p>
          <w:p w:rsidR="003C6255" w:rsidRPr="003C6255" w:rsidRDefault="003C6255">
            <w:pPr>
              <w:snapToGrid w:val="0"/>
              <w:ind w:firstLine="316"/>
              <w:rPr>
                <w:rFonts w:ascii="Times New Roman" w:hAnsi="Times New Roman"/>
                <w:sz w:val="20"/>
                <w:szCs w:val="20"/>
              </w:rPr>
            </w:pPr>
            <w:r w:rsidRPr="003C6255">
              <w:rPr>
                <w:rFonts w:ascii="Times New Roman" w:hAnsi="Times New Roman"/>
                <w:sz w:val="20"/>
                <w:szCs w:val="20"/>
              </w:rPr>
              <w:t>ЭМ. «Силовое электрооборудование», разработка электрической схемы;</w:t>
            </w:r>
          </w:p>
          <w:p w:rsidR="003C6255" w:rsidRPr="003C6255" w:rsidRDefault="003C6255">
            <w:pPr>
              <w:snapToGrid w:val="0"/>
              <w:ind w:firstLine="316"/>
              <w:rPr>
                <w:rFonts w:ascii="Times New Roman" w:hAnsi="Times New Roman"/>
                <w:sz w:val="20"/>
                <w:szCs w:val="20"/>
              </w:rPr>
            </w:pPr>
            <w:r w:rsidRPr="003C6255">
              <w:rPr>
                <w:rFonts w:ascii="Times New Roman" w:hAnsi="Times New Roman"/>
                <w:sz w:val="20"/>
                <w:szCs w:val="20"/>
              </w:rPr>
              <w:t>ПЗУ «Схема планировочной организации земельного участка», размещение объекта на местности.</w:t>
            </w:r>
          </w:p>
          <w:p w:rsidR="003C6255" w:rsidRPr="003C6255" w:rsidRDefault="003C6255">
            <w:pPr>
              <w:widowControl w:val="0"/>
              <w:autoSpaceDE w:val="0"/>
              <w:autoSpaceDN w:val="0"/>
              <w:adjustRightInd w:val="0"/>
              <w:ind w:firstLine="426"/>
              <w:jc w:val="both"/>
              <w:rPr>
                <w:rFonts w:ascii="Times New Roman" w:hAnsi="Times New Roman"/>
                <w:sz w:val="20"/>
                <w:szCs w:val="20"/>
              </w:rPr>
            </w:pPr>
            <w:r w:rsidRPr="003C6255">
              <w:rPr>
                <w:rFonts w:ascii="Times New Roman" w:hAnsi="Times New Roman"/>
                <w:sz w:val="20"/>
                <w:szCs w:val="20"/>
              </w:rPr>
              <w:t>Требования к содержанию разделов должны соответствовать ГОСТ Р 21.1101-2020 и с учётом требований  Федерального закона от 30.12.2009 № 384-ФЗ "Технический регламент о безопасности зданий и сооружений".</w:t>
            </w:r>
          </w:p>
        </w:tc>
      </w:tr>
      <w:tr w:rsidR="003C6255" w:rsidRPr="003C6255" w:rsidTr="003C6255">
        <w:trPr>
          <w:trHeight w:val="557"/>
        </w:trPr>
        <w:tc>
          <w:tcPr>
            <w:tcW w:w="583" w:type="dxa"/>
            <w:tcBorders>
              <w:top w:val="single" w:sz="4" w:space="0" w:color="000000"/>
              <w:left w:val="single" w:sz="4" w:space="0" w:color="000000"/>
              <w:bottom w:val="single" w:sz="4" w:space="0" w:color="000000"/>
              <w:right w:val="nil"/>
            </w:tcBorders>
            <w:hideMark/>
          </w:tcPr>
          <w:p w:rsidR="003C6255" w:rsidRPr="003C6255" w:rsidRDefault="003C6255">
            <w:pPr>
              <w:snapToGrid w:val="0"/>
              <w:jc w:val="center"/>
              <w:rPr>
                <w:rFonts w:ascii="Times New Roman" w:eastAsia="Times New Roman" w:hAnsi="Times New Roman"/>
                <w:sz w:val="20"/>
                <w:szCs w:val="20"/>
              </w:rPr>
            </w:pPr>
            <w:r w:rsidRPr="003C6255">
              <w:rPr>
                <w:rFonts w:ascii="Times New Roman" w:hAnsi="Times New Roman"/>
                <w:sz w:val="20"/>
                <w:szCs w:val="20"/>
              </w:rPr>
              <w:t>3</w:t>
            </w:r>
          </w:p>
        </w:tc>
        <w:tc>
          <w:tcPr>
            <w:tcW w:w="3103" w:type="dxa"/>
            <w:tcBorders>
              <w:top w:val="single" w:sz="4" w:space="0" w:color="000000"/>
              <w:left w:val="single" w:sz="4" w:space="0" w:color="000000"/>
              <w:bottom w:val="single" w:sz="4" w:space="0" w:color="000000"/>
              <w:right w:val="nil"/>
            </w:tcBorders>
            <w:hideMark/>
          </w:tcPr>
          <w:p w:rsidR="003C6255" w:rsidRPr="003C6255" w:rsidRDefault="003C6255">
            <w:pPr>
              <w:snapToGrid w:val="0"/>
              <w:rPr>
                <w:rFonts w:ascii="Times New Roman" w:hAnsi="Times New Roman"/>
                <w:sz w:val="20"/>
                <w:szCs w:val="20"/>
              </w:rPr>
            </w:pPr>
            <w:r w:rsidRPr="003C6255">
              <w:rPr>
                <w:rFonts w:ascii="Times New Roman" w:hAnsi="Times New Roman"/>
                <w:sz w:val="20"/>
                <w:szCs w:val="20"/>
              </w:rPr>
              <w:t>Данные об объекте проектирования:</w:t>
            </w:r>
          </w:p>
        </w:tc>
        <w:tc>
          <w:tcPr>
            <w:tcW w:w="7088" w:type="dxa"/>
            <w:tcBorders>
              <w:top w:val="single" w:sz="4" w:space="0" w:color="000000"/>
              <w:left w:val="single" w:sz="4" w:space="0" w:color="000000"/>
              <w:bottom w:val="single" w:sz="4" w:space="0" w:color="000000"/>
              <w:right w:val="single" w:sz="4" w:space="0" w:color="000000"/>
            </w:tcBorders>
            <w:hideMark/>
          </w:tcPr>
          <w:p w:rsidR="003C6255" w:rsidRPr="003C6255" w:rsidRDefault="003C6255">
            <w:pPr>
              <w:snapToGrid w:val="0"/>
              <w:ind w:firstLine="317"/>
              <w:jc w:val="both"/>
              <w:rPr>
                <w:rFonts w:ascii="Times New Roman" w:hAnsi="Times New Roman"/>
                <w:sz w:val="20"/>
                <w:szCs w:val="20"/>
              </w:rPr>
            </w:pPr>
            <w:r w:rsidRPr="003C6255">
              <w:rPr>
                <w:rFonts w:ascii="Times New Roman" w:hAnsi="Times New Roman"/>
                <w:sz w:val="20"/>
                <w:szCs w:val="20"/>
              </w:rPr>
              <w:t>Существующая газовая котельная, установленной мощностью 9МВт.</w:t>
            </w:r>
          </w:p>
          <w:p w:rsidR="003C6255" w:rsidRPr="003C6255" w:rsidRDefault="003C6255">
            <w:pPr>
              <w:snapToGrid w:val="0"/>
              <w:ind w:firstLine="317"/>
              <w:jc w:val="both"/>
              <w:rPr>
                <w:rFonts w:ascii="Times New Roman" w:hAnsi="Times New Roman"/>
                <w:color w:val="FF0000"/>
                <w:sz w:val="20"/>
                <w:szCs w:val="20"/>
              </w:rPr>
            </w:pPr>
            <w:r w:rsidRPr="003C6255">
              <w:rPr>
                <w:rFonts w:ascii="Times New Roman" w:hAnsi="Times New Roman"/>
                <w:sz w:val="20"/>
                <w:szCs w:val="20"/>
              </w:rPr>
              <w:t>Режим работы котельных – круглогодичный.</w:t>
            </w:r>
          </w:p>
        </w:tc>
      </w:tr>
      <w:tr w:rsidR="003C6255" w:rsidRPr="003C6255" w:rsidTr="003C6255">
        <w:trPr>
          <w:trHeight w:val="834"/>
        </w:trPr>
        <w:tc>
          <w:tcPr>
            <w:tcW w:w="583" w:type="dxa"/>
            <w:tcBorders>
              <w:top w:val="single" w:sz="4" w:space="0" w:color="000000"/>
              <w:left w:val="single" w:sz="4" w:space="0" w:color="000000"/>
              <w:bottom w:val="single" w:sz="4" w:space="0" w:color="auto"/>
              <w:right w:val="nil"/>
            </w:tcBorders>
            <w:hideMark/>
          </w:tcPr>
          <w:p w:rsidR="003C6255" w:rsidRPr="003C6255" w:rsidRDefault="003C6255">
            <w:pPr>
              <w:snapToGrid w:val="0"/>
              <w:jc w:val="center"/>
              <w:rPr>
                <w:rFonts w:ascii="Times New Roman" w:hAnsi="Times New Roman"/>
                <w:color w:val="FF0000"/>
                <w:sz w:val="20"/>
                <w:szCs w:val="20"/>
              </w:rPr>
            </w:pPr>
            <w:r w:rsidRPr="003C6255">
              <w:rPr>
                <w:rFonts w:ascii="Times New Roman" w:hAnsi="Times New Roman"/>
                <w:sz w:val="20"/>
                <w:szCs w:val="20"/>
              </w:rPr>
              <w:t>4</w:t>
            </w:r>
          </w:p>
        </w:tc>
        <w:tc>
          <w:tcPr>
            <w:tcW w:w="3103" w:type="dxa"/>
            <w:tcBorders>
              <w:top w:val="single" w:sz="4" w:space="0" w:color="000000"/>
              <w:left w:val="single" w:sz="4" w:space="0" w:color="000000"/>
              <w:bottom w:val="single" w:sz="4" w:space="0" w:color="auto"/>
              <w:right w:val="nil"/>
            </w:tcBorders>
            <w:hideMark/>
          </w:tcPr>
          <w:p w:rsidR="003C6255" w:rsidRPr="003C6255" w:rsidRDefault="003C6255">
            <w:pPr>
              <w:snapToGrid w:val="0"/>
              <w:rPr>
                <w:rFonts w:ascii="Times New Roman" w:hAnsi="Times New Roman"/>
                <w:sz w:val="20"/>
                <w:szCs w:val="20"/>
              </w:rPr>
            </w:pPr>
            <w:r w:rsidRPr="003C6255">
              <w:rPr>
                <w:rFonts w:ascii="Times New Roman" w:hAnsi="Times New Roman"/>
                <w:sz w:val="20"/>
                <w:szCs w:val="20"/>
              </w:rPr>
              <w:t>Исходные данные для проектирования:</w:t>
            </w:r>
          </w:p>
        </w:tc>
        <w:tc>
          <w:tcPr>
            <w:tcW w:w="7088" w:type="dxa"/>
            <w:tcBorders>
              <w:top w:val="single" w:sz="4" w:space="0" w:color="000000"/>
              <w:left w:val="single" w:sz="4" w:space="0" w:color="000000"/>
              <w:bottom w:val="single" w:sz="4" w:space="0" w:color="auto"/>
              <w:right w:val="single" w:sz="4" w:space="0" w:color="000000"/>
            </w:tcBorders>
            <w:hideMark/>
          </w:tcPr>
          <w:p w:rsidR="003C6255" w:rsidRPr="003C6255" w:rsidRDefault="003C6255">
            <w:pPr>
              <w:jc w:val="both"/>
              <w:rPr>
                <w:rFonts w:ascii="Times New Roman" w:hAnsi="Times New Roman"/>
                <w:sz w:val="20"/>
                <w:szCs w:val="20"/>
              </w:rPr>
            </w:pPr>
            <w:r w:rsidRPr="003C6255">
              <w:rPr>
                <w:rFonts w:ascii="Times New Roman" w:hAnsi="Times New Roman"/>
                <w:sz w:val="20"/>
                <w:szCs w:val="20"/>
              </w:rPr>
              <w:t>- Топографическая съемка земельного участка с расположением технологических устройств сети газопотребления и сетей инженерно-технического обеспечения;</w:t>
            </w:r>
          </w:p>
        </w:tc>
      </w:tr>
      <w:tr w:rsidR="003C6255" w:rsidRPr="003C6255" w:rsidTr="003C6255">
        <w:trPr>
          <w:trHeight w:val="274"/>
        </w:trPr>
        <w:tc>
          <w:tcPr>
            <w:tcW w:w="583" w:type="dxa"/>
            <w:tcBorders>
              <w:top w:val="single" w:sz="4" w:space="0" w:color="000000"/>
              <w:left w:val="single" w:sz="4" w:space="0" w:color="000000"/>
              <w:bottom w:val="single" w:sz="4" w:space="0" w:color="000000"/>
              <w:right w:val="nil"/>
            </w:tcBorders>
            <w:hideMark/>
          </w:tcPr>
          <w:p w:rsidR="003C6255" w:rsidRPr="003C6255" w:rsidRDefault="003C6255">
            <w:pPr>
              <w:snapToGrid w:val="0"/>
              <w:jc w:val="center"/>
              <w:rPr>
                <w:rFonts w:ascii="Times New Roman" w:hAnsi="Times New Roman"/>
                <w:sz w:val="20"/>
                <w:szCs w:val="20"/>
              </w:rPr>
            </w:pPr>
            <w:r w:rsidRPr="003C6255">
              <w:rPr>
                <w:rFonts w:ascii="Times New Roman" w:hAnsi="Times New Roman"/>
                <w:sz w:val="20"/>
                <w:szCs w:val="20"/>
              </w:rPr>
              <w:t>5</w:t>
            </w:r>
          </w:p>
        </w:tc>
        <w:tc>
          <w:tcPr>
            <w:tcW w:w="3103" w:type="dxa"/>
            <w:tcBorders>
              <w:top w:val="single" w:sz="4" w:space="0" w:color="000000"/>
              <w:left w:val="single" w:sz="4" w:space="0" w:color="000000"/>
              <w:bottom w:val="single" w:sz="4" w:space="0" w:color="000000"/>
              <w:right w:val="nil"/>
            </w:tcBorders>
            <w:hideMark/>
          </w:tcPr>
          <w:p w:rsidR="003C6255" w:rsidRPr="003C6255" w:rsidRDefault="003C6255">
            <w:pPr>
              <w:snapToGrid w:val="0"/>
              <w:rPr>
                <w:rFonts w:ascii="Times New Roman" w:hAnsi="Times New Roman"/>
                <w:sz w:val="20"/>
                <w:szCs w:val="20"/>
              </w:rPr>
            </w:pPr>
            <w:r w:rsidRPr="003C6255">
              <w:rPr>
                <w:rFonts w:ascii="Times New Roman" w:hAnsi="Times New Roman"/>
                <w:sz w:val="20"/>
                <w:szCs w:val="20"/>
              </w:rPr>
              <w:t>Граница проектирования</w:t>
            </w:r>
          </w:p>
        </w:tc>
        <w:tc>
          <w:tcPr>
            <w:tcW w:w="7088" w:type="dxa"/>
            <w:tcBorders>
              <w:top w:val="single" w:sz="4" w:space="0" w:color="000000"/>
              <w:left w:val="single" w:sz="4" w:space="0" w:color="000000"/>
              <w:bottom w:val="single" w:sz="4" w:space="0" w:color="000000"/>
              <w:right w:val="single" w:sz="4" w:space="0" w:color="000000"/>
            </w:tcBorders>
            <w:hideMark/>
          </w:tcPr>
          <w:p w:rsidR="003C6255" w:rsidRPr="003C6255" w:rsidRDefault="003C6255">
            <w:pPr>
              <w:jc w:val="both"/>
              <w:rPr>
                <w:rFonts w:ascii="Times New Roman" w:hAnsi="Times New Roman"/>
                <w:sz w:val="20"/>
                <w:szCs w:val="20"/>
              </w:rPr>
            </w:pPr>
            <w:r w:rsidRPr="003C6255">
              <w:rPr>
                <w:rFonts w:ascii="Times New Roman" w:hAnsi="Times New Roman"/>
                <w:sz w:val="20"/>
                <w:szCs w:val="20"/>
              </w:rPr>
              <w:t>По теплоносителю: от котельной до границы земельного участка.</w:t>
            </w:r>
          </w:p>
        </w:tc>
      </w:tr>
      <w:tr w:rsidR="003C6255" w:rsidRPr="003C6255" w:rsidTr="003C6255">
        <w:trPr>
          <w:trHeight w:val="570"/>
        </w:trPr>
        <w:tc>
          <w:tcPr>
            <w:tcW w:w="583" w:type="dxa"/>
            <w:tcBorders>
              <w:top w:val="single" w:sz="4" w:space="0" w:color="000000"/>
              <w:left w:val="single" w:sz="4" w:space="0" w:color="000000"/>
              <w:bottom w:val="single" w:sz="4" w:space="0" w:color="000000"/>
              <w:right w:val="nil"/>
            </w:tcBorders>
            <w:hideMark/>
          </w:tcPr>
          <w:p w:rsidR="003C6255" w:rsidRPr="003C6255" w:rsidRDefault="003C6255">
            <w:pPr>
              <w:snapToGrid w:val="0"/>
              <w:jc w:val="center"/>
              <w:rPr>
                <w:rFonts w:ascii="Times New Roman" w:hAnsi="Times New Roman"/>
                <w:sz w:val="20"/>
                <w:szCs w:val="20"/>
              </w:rPr>
            </w:pPr>
            <w:r w:rsidRPr="003C6255">
              <w:rPr>
                <w:rFonts w:ascii="Times New Roman" w:hAnsi="Times New Roman"/>
                <w:sz w:val="20"/>
                <w:szCs w:val="20"/>
              </w:rPr>
              <w:t>6</w:t>
            </w:r>
          </w:p>
        </w:tc>
        <w:tc>
          <w:tcPr>
            <w:tcW w:w="3103" w:type="dxa"/>
            <w:tcBorders>
              <w:top w:val="single" w:sz="4" w:space="0" w:color="000000"/>
              <w:left w:val="single" w:sz="4" w:space="0" w:color="000000"/>
              <w:bottom w:val="single" w:sz="4" w:space="0" w:color="000000"/>
              <w:right w:val="nil"/>
            </w:tcBorders>
            <w:hideMark/>
          </w:tcPr>
          <w:p w:rsidR="003C6255" w:rsidRPr="003C6255" w:rsidRDefault="003C6255">
            <w:pPr>
              <w:rPr>
                <w:rFonts w:ascii="Times New Roman" w:hAnsi="Times New Roman"/>
                <w:sz w:val="20"/>
                <w:szCs w:val="20"/>
              </w:rPr>
            </w:pPr>
            <w:r w:rsidRPr="003C6255">
              <w:rPr>
                <w:rFonts w:ascii="Times New Roman" w:hAnsi="Times New Roman"/>
                <w:sz w:val="20"/>
                <w:szCs w:val="20"/>
              </w:rPr>
              <w:t>Требования к документации</w:t>
            </w:r>
          </w:p>
        </w:tc>
        <w:tc>
          <w:tcPr>
            <w:tcW w:w="7088" w:type="dxa"/>
            <w:tcBorders>
              <w:top w:val="single" w:sz="4" w:space="0" w:color="000000"/>
              <w:left w:val="single" w:sz="4" w:space="0" w:color="000000"/>
              <w:bottom w:val="single" w:sz="4" w:space="0" w:color="000000"/>
              <w:right w:val="single" w:sz="4" w:space="0" w:color="000000"/>
            </w:tcBorders>
            <w:hideMark/>
          </w:tcPr>
          <w:p w:rsidR="003C6255" w:rsidRPr="003C6255" w:rsidRDefault="003C6255">
            <w:pPr>
              <w:jc w:val="both"/>
              <w:rPr>
                <w:rFonts w:ascii="Times New Roman" w:hAnsi="Times New Roman"/>
                <w:sz w:val="20"/>
                <w:szCs w:val="20"/>
                <w:lang w:eastAsia="ar-SA"/>
              </w:rPr>
            </w:pPr>
            <w:r w:rsidRPr="003C6255">
              <w:rPr>
                <w:rFonts w:ascii="Times New Roman" w:hAnsi="Times New Roman"/>
                <w:sz w:val="20"/>
                <w:szCs w:val="20"/>
              </w:rPr>
              <w:t>Рабочую документацию (РД) выполнить в соответствии с действующими нормативно-правовыми актами РФ.</w:t>
            </w:r>
          </w:p>
          <w:p w:rsidR="003C6255" w:rsidRPr="003C6255" w:rsidRDefault="003C6255">
            <w:pPr>
              <w:jc w:val="both"/>
              <w:rPr>
                <w:rFonts w:ascii="Times New Roman" w:hAnsi="Times New Roman"/>
                <w:sz w:val="20"/>
                <w:szCs w:val="20"/>
              </w:rPr>
            </w:pPr>
            <w:r w:rsidRPr="003C6255">
              <w:rPr>
                <w:rFonts w:ascii="Times New Roman" w:hAnsi="Times New Roman"/>
                <w:sz w:val="20"/>
                <w:szCs w:val="20"/>
              </w:rPr>
              <w:t xml:space="preserve">Основное и вспомогательное проектируемое оборудование должно иметь </w:t>
            </w:r>
            <w:r w:rsidRPr="003C6255">
              <w:rPr>
                <w:rFonts w:ascii="Times New Roman" w:hAnsi="Times New Roman"/>
                <w:sz w:val="20"/>
                <w:szCs w:val="20"/>
              </w:rPr>
              <w:lastRenderedPageBreak/>
              <w:t xml:space="preserve">сертификаты соответствия, с требованиями Технического регламента Таможенного союза от </w:t>
            </w:r>
            <w:r w:rsidRPr="003C6255">
              <w:rPr>
                <w:rFonts w:ascii="Times New Roman" w:eastAsiaTheme="minorHAnsi" w:hAnsi="Times New Roman"/>
                <w:sz w:val="20"/>
                <w:szCs w:val="20"/>
              </w:rPr>
              <w:t>18.10.2011 г.  № ТР ТС 010/2011 ( с изменениями от 16.05.2016)</w:t>
            </w:r>
            <w:r w:rsidRPr="003C6255">
              <w:rPr>
                <w:rFonts w:ascii="Times New Roman" w:hAnsi="Times New Roman"/>
                <w:sz w:val="20"/>
                <w:szCs w:val="20"/>
              </w:rPr>
              <w:t>.</w:t>
            </w:r>
          </w:p>
          <w:p w:rsidR="003C6255" w:rsidRPr="003C6255" w:rsidRDefault="003C6255">
            <w:pPr>
              <w:jc w:val="both"/>
              <w:rPr>
                <w:rFonts w:ascii="Times New Roman" w:hAnsi="Times New Roman"/>
                <w:sz w:val="20"/>
                <w:szCs w:val="20"/>
              </w:rPr>
            </w:pPr>
            <w:r w:rsidRPr="003C6255">
              <w:rPr>
                <w:rFonts w:ascii="Times New Roman" w:hAnsi="Times New Roman"/>
                <w:sz w:val="20"/>
                <w:szCs w:val="20"/>
              </w:rPr>
              <w:t>После согласования РД Исполнитель передает Заказчику 2 (три) экземпляра РД на бумаге в сброшюрованном виде в составе, указанном в п. 2 настоящего технического задания, 1 (один) экземпляр – в электронном виде.</w:t>
            </w:r>
          </w:p>
        </w:tc>
      </w:tr>
      <w:tr w:rsidR="003C6255" w:rsidRPr="003C6255" w:rsidTr="003C6255">
        <w:trPr>
          <w:trHeight w:val="342"/>
        </w:trPr>
        <w:tc>
          <w:tcPr>
            <w:tcW w:w="583" w:type="dxa"/>
            <w:tcBorders>
              <w:top w:val="single" w:sz="4" w:space="0" w:color="000000"/>
              <w:left w:val="single" w:sz="4" w:space="0" w:color="000000"/>
              <w:bottom w:val="single" w:sz="4" w:space="0" w:color="000000"/>
              <w:right w:val="nil"/>
            </w:tcBorders>
            <w:hideMark/>
          </w:tcPr>
          <w:p w:rsidR="003C6255" w:rsidRPr="003C6255" w:rsidRDefault="003C6255">
            <w:pPr>
              <w:snapToGrid w:val="0"/>
              <w:jc w:val="center"/>
              <w:rPr>
                <w:rFonts w:ascii="Times New Roman" w:hAnsi="Times New Roman"/>
                <w:sz w:val="20"/>
                <w:szCs w:val="20"/>
                <w:lang w:eastAsia="ar-SA"/>
              </w:rPr>
            </w:pPr>
            <w:r w:rsidRPr="003C6255">
              <w:rPr>
                <w:rFonts w:ascii="Times New Roman" w:hAnsi="Times New Roman"/>
                <w:sz w:val="20"/>
                <w:szCs w:val="20"/>
              </w:rPr>
              <w:lastRenderedPageBreak/>
              <w:t>7</w:t>
            </w:r>
          </w:p>
        </w:tc>
        <w:tc>
          <w:tcPr>
            <w:tcW w:w="3103" w:type="dxa"/>
            <w:tcBorders>
              <w:top w:val="single" w:sz="4" w:space="0" w:color="000000"/>
              <w:left w:val="single" w:sz="4" w:space="0" w:color="000000"/>
              <w:bottom w:val="single" w:sz="4" w:space="0" w:color="000000"/>
              <w:right w:val="nil"/>
            </w:tcBorders>
            <w:hideMark/>
          </w:tcPr>
          <w:p w:rsidR="003C6255" w:rsidRPr="003C6255" w:rsidRDefault="003C6255">
            <w:pPr>
              <w:rPr>
                <w:rFonts w:ascii="Times New Roman" w:hAnsi="Times New Roman"/>
                <w:sz w:val="20"/>
                <w:szCs w:val="20"/>
              </w:rPr>
            </w:pPr>
            <w:r w:rsidRPr="003C6255">
              <w:rPr>
                <w:rFonts w:ascii="Times New Roman" w:hAnsi="Times New Roman"/>
                <w:sz w:val="20"/>
                <w:szCs w:val="20"/>
              </w:rPr>
              <w:t>Сроки выполнения работ</w:t>
            </w:r>
          </w:p>
        </w:tc>
        <w:tc>
          <w:tcPr>
            <w:tcW w:w="7088" w:type="dxa"/>
            <w:tcBorders>
              <w:top w:val="single" w:sz="4" w:space="0" w:color="000000"/>
              <w:left w:val="single" w:sz="4" w:space="0" w:color="000000"/>
              <w:bottom w:val="single" w:sz="4" w:space="0" w:color="000000"/>
              <w:right w:val="single" w:sz="4" w:space="0" w:color="000000"/>
            </w:tcBorders>
            <w:hideMark/>
          </w:tcPr>
          <w:p w:rsidR="003C6255" w:rsidRPr="003C6255" w:rsidRDefault="003C6255">
            <w:pPr>
              <w:rPr>
                <w:rFonts w:ascii="Times New Roman" w:hAnsi="Times New Roman"/>
                <w:color w:val="FF0000"/>
                <w:sz w:val="20"/>
                <w:szCs w:val="20"/>
              </w:rPr>
            </w:pPr>
            <w:r w:rsidRPr="003C6255">
              <w:rPr>
                <w:rFonts w:ascii="Times New Roman" w:hAnsi="Times New Roman"/>
                <w:sz w:val="20"/>
                <w:szCs w:val="20"/>
              </w:rPr>
              <w:t>Срок разработки рабочей документации – 30 рабочих дней.</w:t>
            </w:r>
          </w:p>
        </w:tc>
      </w:tr>
      <w:tr w:rsidR="003C6255" w:rsidRPr="003C6255" w:rsidTr="003C6255">
        <w:trPr>
          <w:trHeight w:val="429"/>
        </w:trPr>
        <w:tc>
          <w:tcPr>
            <w:tcW w:w="583" w:type="dxa"/>
            <w:tcBorders>
              <w:top w:val="single" w:sz="4" w:space="0" w:color="000000"/>
              <w:left w:val="single" w:sz="4" w:space="0" w:color="000000"/>
              <w:bottom w:val="single" w:sz="4" w:space="0" w:color="000000"/>
              <w:right w:val="nil"/>
            </w:tcBorders>
            <w:hideMark/>
          </w:tcPr>
          <w:p w:rsidR="003C6255" w:rsidRPr="003C6255" w:rsidRDefault="003C6255">
            <w:pPr>
              <w:snapToGrid w:val="0"/>
              <w:jc w:val="center"/>
              <w:rPr>
                <w:rFonts w:ascii="Times New Roman" w:hAnsi="Times New Roman"/>
                <w:sz w:val="20"/>
                <w:szCs w:val="20"/>
                <w:lang w:eastAsia="ar-SA"/>
              </w:rPr>
            </w:pPr>
            <w:r w:rsidRPr="003C6255">
              <w:rPr>
                <w:rFonts w:ascii="Times New Roman" w:hAnsi="Times New Roman"/>
                <w:sz w:val="20"/>
                <w:szCs w:val="20"/>
              </w:rPr>
              <w:t>8</w:t>
            </w:r>
          </w:p>
        </w:tc>
        <w:tc>
          <w:tcPr>
            <w:tcW w:w="3103" w:type="dxa"/>
            <w:tcBorders>
              <w:top w:val="single" w:sz="4" w:space="0" w:color="000000"/>
              <w:left w:val="single" w:sz="4" w:space="0" w:color="000000"/>
              <w:bottom w:val="single" w:sz="4" w:space="0" w:color="000000"/>
              <w:right w:val="nil"/>
            </w:tcBorders>
            <w:hideMark/>
          </w:tcPr>
          <w:p w:rsidR="003C6255" w:rsidRPr="003C6255" w:rsidRDefault="003C6255">
            <w:pPr>
              <w:rPr>
                <w:rFonts w:ascii="Times New Roman" w:hAnsi="Times New Roman"/>
                <w:sz w:val="20"/>
                <w:szCs w:val="20"/>
              </w:rPr>
            </w:pPr>
            <w:r w:rsidRPr="003C6255">
              <w:rPr>
                <w:rFonts w:ascii="Times New Roman" w:hAnsi="Times New Roman"/>
                <w:sz w:val="20"/>
                <w:szCs w:val="20"/>
              </w:rPr>
              <w:t>Стоимость работ</w:t>
            </w:r>
          </w:p>
        </w:tc>
        <w:tc>
          <w:tcPr>
            <w:tcW w:w="7088" w:type="dxa"/>
            <w:tcBorders>
              <w:top w:val="single" w:sz="4" w:space="0" w:color="000000"/>
              <w:left w:val="single" w:sz="4" w:space="0" w:color="000000"/>
              <w:bottom w:val="single" w:sz="4" w:space="0" w:color="000000"/>
              <w:right w:val="single" w:sz="4" w:space="0" w:color="000000"/>
            </w:tcBorders>
            <w:hideMark/>
          </w:tcPr>
          <w:p w:rsidR="003C6255" w:rsidRPr="003C6255" w:rsidRDefault="003C6255">
            <w:pPr>
              <w:rPr>
                <w:rFonts w:ascii="Times New Roman" w:hAnsi="Times New Roman"/>
                <w:sz w:val="20"/>
                <w:szCs w:val="20"/>
              </w:rPr>
            </w:pPr>
            <w:r w:rsidRPr="003C6255">
              <w:rPr>
                <w:rFonts w:ascii="Times New Roman" w:hAnsi="Times New Roman"/>
                <w:sz w:val="20"/>
                <w:szCs w:val="20"/>
              </w:rPr>
              <w:t>350 000 руб., с учетом НДС (22%).</w:t>
            </w:r>
          </w:p>
        </w:tc>
      </w:tr>
      <w:tr w:rsidR="003C6255" w:rsidRPr="003C6255" w:rsidTr="003C6255">
        <w:trPr>
          <w:trHeight w:val="570"/>
        </w:trPr>
        <w:tc>
          <w:tcPr>
            <w:tcW w:w="583" w:type="dxa"/>
            <w:tcBorders>
              <w:top w:val="single" w:sz="4" w:space="0" w:color="000000"/>
              <w:left w:val="single" w:sz="4" w:space="0" w:color="000000"/>
              <w:bottom w:val="single" w:sz="4" w:space="0" w:color="000000"/>
              <w:right w:val="nil"/>
            </w:tcBorders>
            <w:hideMark/>
          </w:tcPr>
          <w:p w:rsidR="003C6255" w:rsidRPr="003C6255" w:rsidRDefault="003C6255">
            <w:pPr>
              <w:snapToGrid w:val="0"/>
              <w:jc w:val="center"/>
              <w:rPr>
                <w:rFonts w:ascii="Times New Roman" w:hAnsi="Times New Roman"/>
                <w:sz w:val="20"/>
                <w:szCs w:val="20"/>
                <w:lang w:eastAsia="ar-SA"/>
              </w:rPr>
            </w:pPr>
            <w:r w:rsidRPr="003C6255">
              <w:rPr>
                <w:rFonts w:ascii="Times New Roman" w:hAnsi="Times New Roman"/>
                <w:sz w:val="20"/>
                <w:szCs w:val="20"/>
              </w:rPr>
              <w:t>9</w:t>
            </w:r>
          </w:p>
        </w:tc>
        <w:tc>
          <w:tcPr>
            <w:tcW w:w="3103" w:type="dxa"/>
            <w:tcBorders>
              <w:top w:val="single" w:sz="4" w:space="0" w:color="000000"/>
              <w:left w:val="single" w:sz="4" w:space="0" w:color="000000"/>
              <w:bottom w:val="single" w:sz="4" w:space="0" w:color="000000"/>
              <w:right w:val="nil"/>
            </w:tcBorders>
            <w:hideMark/>
          </w:tcPr>
          <w:p w:rsidR="003C6255" w:rsidRPr="003C6255" w:rsidRDefault="003C6255">
            <w:pPr>
              <w:rPr>
                <w:rFonts w:ascii="Times New Roman" w:hAnsi="Times New Roman"/>
                <w:sz w:val="20"/>
                <w:szCs w:val="20"/>
              </w:rPr>
            </w:pPr>
            <w:r w:rsidRPr="003C6255">
              <w:rPr>
                <w:rFonts w:ascii="Times New Roman" w:hAnsi="Times New Roman"/>
                <w:sz w:val="20"/>
                <w:szCs w:val="20"/>
              </w:rPr>
              <w:t>Условия оплаты</w:t>
            </w:r>
          </w:p>
        </w:tc>
        <w:tc>
          <w:tcPr>
            <w:tcW w:w="7088" w:type="dxa"/>
            <w:tcBorders>
              <w:top w:val="single" w:sz="4" w:space="0" w:color="000000"/>
              <w:left w:val="single" w:sz="4" w:space="0" w:color="000000"/>
              <w:bottom w:val="single" w:sz="4" w:space="0" w:color="000000"/>
              <w:right w:val="single" w:sz="4" w:space="0" w:color="000000"/>
            </w:tcBorders>
            <w:hideMark/>
          </w:tcPr>
          <w:p w:rsidR="003C6255" w:rsidRPr="003C6255" w:rsidRDefault="003C6255">
            <w:pPr>
              <w:jc w:val="both"/>
              <w:rPr>
                <w:rFonts w:ascii="Times New Roman" w:hAnsi="Times New Roman"/>
                <w:color w:val="FF0000"/>
                <w:sz w:val="20"/>
                <w:szCs w:val="20"/>
              </w:rPr>
            </w:pPr>
            <w:r w:rsidRPr="003C6255">
              <w:rPr>
                <w:rFonts w:ascii="Times New Roman" w:hAnsi="Times New Roman"/>
                <w:sz w:val="20"/>
                <w:szCs w:val="20"/>
              </w:rPr>
              <w:t>Настоящим техническим заданием предусматривается аванс в размере 30% от стоимости договора. Окончательный расчет производится в течение 15 календарных дней с даты подписания актов выполненных работ.</w:t>
            </w:r>
          </w:p>
        </w:tc>
      </w:tr>
    </w:tbl>
    <w:p w:rsidR="003C6255" w:rsidRPr="003C6255" w:rsidRDefault="003C6255" w:rsidP="003C6255">
      <w:pPr>
        <w:jc w:val="both"/>
        <w:rPr>
          <w:rFonts w:ascii="Times New Roman" w:eastAsia="Times New Roman" w:hAnsi="Times New Roman"/>
          <w:sz w:val="20"/>
          <w:szCs w:val="20"/>
          <w:lang w:eastAsia="ar-SA"/>
        </w:rPr>
      </w:pPr>
    </w:p>
    <w:p w:rsidR="00C643FF" w:rsidRPr="003C6255" w:rsidRDefault="00C643FF" w:rsidP="00550CCF">
      <w:pPr>
        <w:autoSpaceDE w:val="0"/>
        <w:autoSpaceDN w:val="0"/>
        <w:adjustRightInd w:val="0"/>
        <w:spacing w:after="0" w:line="240" w:lineRule="auto"/>
        <w:ind w:left="2694"/>
        <w:rPr>
          <w:rFonts w:ascii="Times New Roman" w:hAnsi="Times New Roman"/>
          <w:color w:val="000000"/>
          <w:sz w:val="20"/>
          <w:szCs w:val="20"/>
        </w:rPr>
      </w:pPr>
    </w:p>
    <w:tbl>
      <w:tblPr>
        <w:tblW w:w="9945" w:type="dxa"/>
        <w:tblInd w:w="-318" w:type="dxa"/>
        <w:tblLayout w:type="fixed"/>
        <w:tblLook w:val="04A0" w:firstRow="1" w:lastRow="0" w:firstColumn="1" w:lastColumn="0" w:noHBand="0" w:noVBand="1"/>
      </w:tblPr>
      <w:tblGrid>
        <w:gridCol w:w="4747"/>
        <w:gridCol w:w="236"/>
        <w:gridCol w:w="4962"/>
      </w:tblGrid>
      <w:tr w:rsidR="00750EAB" w:rsidRPr="00750EAB" w:rsidTr="00750EAB">
        <w:tc>
          <w:tcPr>
            <w:tcW w:w="4747" w:type="dxa"/>
          </w:tcPr>
          <w:p w:rsidR="00750EAB" w:rsidRPr="00750EAB" w:rsidRDefault="00750EAB" w:rsidP="00A9446E">
            <w:pPr>
              <w:ind w:left="-567" w:firstLine="567"/>
              <w:jc w:val="both"/>
              <w:rPr>
                <w:rFonts w:ascii="Times New Roman" w:hAnsi="Times New Roman"/>
                <w:b/>
                <w:sz w:val="24"/>
                <w:szCs w:val="24"/>
                <w:lang w:eastAsia="zh-TW"/>
              </w:rPr>
            </w:pPr>
            <w:r w:rsidRPr="00750EAB">
              <w:rPr>
                <w:rFonts w:ascii="Times New Roman" w:hAnsi="Times New Roman"/>
                <w:b/>
                <w:sz w:val="24"/>
                <w:szCs w:val="24"/>
              </w:rPr>
              <w:t>ООО «ТЭ»</w:t>
            </w:r>
          </w:p>
          <w:p w:rsidR="00750EAB" w:rsidRPr="00750EAB" w:rsidRDefault="00750EAB" w:rsidP="00A9446E">
            <w:pPr>
              <w:ind w:left="-567" w:firstLine="567"/>
              <w:jc w:val="both"/>
              <w:rPr>
                <w:rFonts w:ascii="Times New Roman" w:hAnsi="Times New Roman"/>
                <w:sz w:val="24"/>
                <w:szCs w:val="24"/>
              </w:rPr>
            </w:pPr>
            <w:r w:rsidRPr="00750EAB">
              <w:rPr>
                <w:rFonts w:ascii="Times New Roman" w:hAnsi="Times New Roman"/>
                <w:sz w:val="24"/>
                <w:szCs w:val="24"/>
              </w:rPr>
              <w:t>Генеральный директор</w:t>
            </w:r>
          </w:p>
          <w:p w:rsidR="00750EAB" w:rsidRPr="00750EAB" w:rsidRDefault="00750EAB" w:rsidP="00A9446E">
            <w:pPr>
              <w:ind w:left="-567" w:firstLine="567"/>
              <w:jc w:val="both"/>
              <w:rPr>
                <w:rFonts w:ascii="Times New Roman" w:hAnsi="Times New Roman"/>
                <w:sz w:val="24"/>
                <w:szCs w:val="24"/>
              </w:rPr>
            </w:pPr>
            <w:r w:rsidRPr="00750EAB">
              <w:rPr>
                <w:rFonts w:ascii="Times New Roman" w:hAnsi="Times New Roman"/>
                <w:sz w:val="24"/>
                <w:szCs w:val="24"/>
              </w:rPr>
              <w:t>__________________ Румянцев А.Ю.</w:t>
            </w:r>
          </w:p>
          <w:p w:rsidR="00750EAB" w:rsidRPr="00750EAB" w:rsidRDefault="00750EAB" w:rsidP="00A9446E">
            <w:pPr>
              <w:ind w:left="-567" w:firstLine="567"/>
              <w:jc w:val="both"/>
              <w:rPr>
                <w:rFonts w:ascii="Times New Roman" w:hAnsi="Times New Roman"/>
                <w:b/>
                <w:sz w:val="24"/>
                <w:szCs w:val="24"/>
                <w:lang w:eastAsia="zh-CN"/>
              </w:rPr>
            </w:pPr>
            <w:r w:rsidRPr="00750EAB">
              <w:rPr>
                <w:rFonts w:ascii="Times New Roman" w:hAnsi="Times New Roman"/>
                <w:sz w:val="24"/>
                <w:szCs w:val="24"/>
              </w:rPr>
              <w:t>М. П.</w:t>
            </w:r>
          </w:p>
          <w:p w:rsidR="00750EAB" w:rsidRPr="00750EAB" w:rsidRDefault="00750EAB" w:rsidP="00A9446E">
            <w:pPr>
              <w:ind w:left="-567" w:firstLine="567"/>
              <w:jc w:val="both"/>
              <w:rPr>
                <w:rFonts w:ascii="Times New Roman" w:hAnsi="Times New Roman"/>
                <w:sz w:val="24"/>
                <w:szCs w:val="24"/>
                <w:lang w:eastAsia="zh-TW"/>
              </w:rPr>
            </w:pPr>
          </w:p>
        </w:tc>
        <w:tc>
          <w:tcPr>
            <w:tcW w:w="236" w:type="dxa"/>
          </w:tcPr>
          <w:p w:rsidR="00750EAB" w:rsidRPr="00750EAB" w:rsidRDefault="00750EAB" w:rsidP="00A9446E">
            <w:pPr>
              <w:ind w:left="-567" w:firstLine="567"/>
              <w:jc w:val="both"/>
              <w:rPr>
                <w:rFonts w:ascii="Times New Roman" w:hAnsi="Times New Roman"/>
                <w:sz w:val="24"/>
                <w:szCs w:val="24"/>
              </w:rPr>
            </w:pPr>
          </w:p>
        </w:tc>
        <w:tc>
          <w:tcPr>
            <w:tcW w:w="4962" w:type="dxa"/>
            <w:hideMark/>
          </w:tcPr>
          <w:p w:rsidR="00750EAB" w:rsidRPr="00750EAB" w:rsidRDefault="00750EAB" w:rsidP="00A9446E">
            <w:pPr>
              <w:ind w:left="-567" w:firstLine="567"/>
              <w:jc w:val="both"/>
              <w:rPr>
                <w:rFonts w:ascii="Times New Roman" w:hAnsi="Times New Roman"/>
                <w:b/>
                <w:sz w:val="24"/>
                <w:szCs w:val="24"/>
              </w:rPr>
            </w:pPr>
            <w:r w:rsidRPr="00750EAB">
              <w:rPr>
                <w:rFonts w:ascii="Times New Roman" w:hAnsi="Times New Roman"/>
                <w:b/>
                <w:sz w:val="24"/>
                <w:szCs w:val="24"/>
              </w:rPr>
              <w:t>АО «Выборгтеплоэнерго»</w:t>
            </w:r>
          </w:p>
          <w:p w:rsidR="00750EAB" w:rsidRPr="00750EAB" w:rsidRDefault="00750EAB" w:rsidP="00A9446E">
            <w:pPr>
              <w:ind w:left="-567" w:firstLine="567"/>
              <w:jc w:val="both"/>
              <w:rPr>
                <w:rFonts w:ascii="Times New Roman" w:hAnsi="Times New Roman"/>
                <w:sz w:val="24"/>
                <w:szCs w:val="24"/>
              </w:rPr>
            </w:pPr>
            <w:r w:rsidRPr="00750EAB">
              <w:rPr>
                <w:rFonts w:ascii="Times New Roman" w:hAnsi="Times New Roman"/>
                <w:sz w:val="24"/>
                <w:szCs w:val="24"/>
              </w:rPr>
              <w:t>Генеральный директор</w:t>
            </w:r>
          </w:p>
          <w:p w:rsidR="00750EAB" w:rsidRPr="00750EAB" w:rsidRDefault="00750EAB" w:rsidP="00A9446E">
            <w:pPr>
              <w:ind w:left="-567" w:firstLine="567"/>
              <w:jc w:val="both"/>
              <w:rPr>
                <w:rFonts w:ascii="Times New Roman" w:hAnsi="Times New Roman"/>
                <w:sz w:val="24"/>
                <w:szCs w:val="24"/>
              </w:rPr>
            </w:pPr>
            <w:r w:rsidRPr="00750EAB">
              <w:rPr>
                <w:rFonts w:ascii="Times New Roman" w:hAnsi="Times New Roman"/>
                <w:sz w:val="24"/>
                <w:szCs w:val="24"/>
              </w:rPr>
              <w:t>__________________ Кривонос А.В.</w:t>
            </w:r>
          </w:p>
          <w:p w:rsidR="00750EAB" w:rsidRPr="00750EAB" w:rsidRDefault="00750EAB" w:rsidP="00A9446E">
            <w:pPr>
              <w:ind w:left="-567" w:firstLine="567"/>
              <w:jc w:val="both"/>
              <w:rPr>
                <w:rFonts w:ascii="Times New Roman" w:hAnsi="Times New Roman"/>
                <w:sz w:val="24"/>
                <w:szCs w:val="24"/>
              </w:rPr>
            </w:pPr>
            <w:r w:rsidRPr="00750EAB">
              <w:rPr>
                <w:rFonts w:ascii="Times New Roman" w:hAnsi="Times New Roman"/>
                <w:sz w:val="24"/>
                <w:szCs w:val="24"/>
              </w:rPr>
              <w:t>М. П.</w:t>
            </w:r>
          </w:p>
        </w:tc>
      </w:tr>
    </w:tbl>
    <w:p w:rsidR="00C643FF" w:rsidRPr="003C6255" w:rsidRDefault="00C643FF">
      <w:pPr>
        <w:spacing w:after="0" w:line="240" w:lineRule="auto"/>
        <w:rPr>
          <w:rFonts w:ascii="Times New Roman" w:hAnsi="Times New Roman"/>
          <w:color w:val="000000"/>
          <w:sz w:val="20"/>
          <w:szCs w:val="20"/>
        </w:rPr>
      </w:pPr>
      <w:bookmarkStart w:id="0" w:name="_GoBack"/>
      <w:bookmarkEnd w:id="0"/>
    </w:p>
    <w:sectPr w:rsidR="00C643FF" w:rsidRPr="003C6255" w:rsidSect="00BA444B">
      <w:footerReference w:type="default" r:id="rId10"/>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0F4C" w:rsidRDefault="00420F4C" w:rsidP="00BE4551">
      <w:pPr>
        <w:spacing w:after="0" w:line="240" w:lineRule="auto"/>
      </w:pPr>
      <w:r>
        <w:separator/>
      </w:r>
    </w:p>
    <w:p w:rsidR="00420F4C" w:rsidRDefault="00420F4C"/>
  </w:endnote>
  <w:endnote w:type="continuationSeparator" w:id="0">
    <w:p w:rsidR="00420F4C" w:rsidRDefault="00420F4C" w:rsidP="00BE4551">
      <w:pPr>
        <w:spacing w:after="0" w:line="240" w:lineRule="auto"/>
      </w:pPr>
      <w:r>
        <w:continuationSeparator/>
      </w:r>
    </w:p>
    <w:p w:rsidR="00420F4C" w:rsidRDefault="00420F4C"/>
  </w:endnote>
  <w:endnote w:type="continuationNotice" w:id="1">
    <w:p w:rsidR="00420F4C" w:rsidRDefault="00420F4C">
      <w:pPr>
        <w:spacing w:after="0" w:line="240" w:lineRule="auto"/>
      </w:pPr>
    </w:p>
    <w:p w:rsidR="00420F4C" w:rsidRDefault="00420F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6FF" w:usb1="420024FF" w:usb2="02000000" w:usb3="00000000" w:csb0="0000019F" w:csb1="00000000"/>
  </w:font>
  <w:font w:name="GaramondNarrowC">
    <w:altName w:val="Courier New"/>
    <w:charset w:val="00"/>
    <w:family w:val="roman"/>
    <w:pitch w:val="variable"/>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4DA" w:rsidRDefault="00D00D14" w:rsidP="006B4A30">
    <w:pPr>
      <w:pStyle w:val="affc"/>
      <w:framePr w:wrap="around" w:vAnchor="text" w:hAnchor="margin" w:xAlign="right" w:y="1"/>
      <w:rPr>
        <w:rStyle w:val="afff7"/>
      </w:rPr>
    </w:pPr>
    <w:r>
      <w:rPr>
        <w:rStyle w:val="afff7"/>
      </w:rPr>
      <w:fldChar w:fldCharType="begin"/>
    </w:r>
    <w:r w:rsidR="006004DA">
      <w:rPr>
        <w:rStyle w:val="afff7"/>
      </w:rPr>
      <w:instrText xml:space="preserve">PAGE  </w:instrText>
    </w:r>
    <w:r>
      <w:rPr>
        <w:rStyle w:val="afff7"/>
      </w:rPr>
      <w:fldChar w:fldCharType="end"/>
    </w:r>
  </w:p>
  <w:p w:rsidR="006004DA" w:rsidRDefault="006004DA" w:rsidP="006B4A30">
    <w:pPr>
      <w:pStyle w:val="affc"/>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4DA" w:rsidRDefault="00D00D14" w:rsidP="006B4A30">
    <w:pPr>
      <w:pStyle w:val="affc"/>
      <w:framePr w:wrap="around" w:vAnchor="text" w:hAnchor="margin" w:xAlign="right" w:y="1"/>
      <w:rPr>
        <w:rStyle w:val="afff7"/>
      </w:rPr>
    </w:pPr>
    <w:r>
      <w:rPr>
        <w:rStyle w:val="afff7"/>
      </w:rPr>
      <w:fldChar w:fldCharType="begin"/>
    </w:r>
    <w:r w:rsidR="006004DA">
      <w:rPr>
        <w:rStyle w:val="afff7"/>
      </w:rPr>
      <w:instrText xml:space="preserve">PAGE  </w:instrText>
    </w:r>
    <w:r>
      <w:rPr>
        <w:rStyle w:val="afff7"/>
      </w:rPr>
      <w:fldChar w:fldCharType="separate"/>
    </w:r>
    <w:r w:rsidR="00DE5E1A">
      <w:rPr>
        <w:rStyle w:val="afff7"/>
        <w:noProof/>
      </w:rPr>
      <w:t>3</w:t>
    </w:r>
    <w:r>
      <w:rPr>
        <w:rStyle w:val="afff7"/>
      </w:rPr>
      <w:fldChar w:fldCharType="end"/>
    </w:r>
  </w:p>
  <w:p w:rsidR="006004DA" w:rsidRDefault="006004DA" w:rsidP="006B4A30">
    <w:pPr>
      <w:pStyle w:val="affc"/>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4DA" w:rsidRPr="0028405C" w:rsidRDefault="00D00D14" w:rsidP="00744924">
    <w:pPr>
      <w:pStyle w:val="affc"/>
      <w:jc w:val="right"/>
      <w:rPr>
        <w:rFonts w:ascii="Times New Roman" w:hAnsi="Times New Roman"/>
        <w:sz w:val="24"/>
        <w:szCs w:val="24"/>
      </w:rPr>
    </w:pPr>
    <w:r w:rsidRPr="0028405C">
      <w:rPr>
        <w:rFonts w:ascii="Times New Roman" w:hAnsi="Times New Roman"/>
        <w:bCs/>
        <w:sz w:val="24"/>
        <w:szCs w:val="24"/>
      </w:rPr>
      <w:fldChar w:fldCharType="begin"/>
    </w:r>
    <w:r w:rsidR="006004DA" w:rsidRPr="0028405C">
      <w:rPr>
        <w:rFonts w:ascii="Times New Roman" w:hAnsi="Times New Roman"/>
        <w:bCs/>
        <w:sz w:val="24"/>
        <w:szCs w:val="24"/>
      </w:rPr>
      <w:instrText>PAGE</w:instrText>
    </w:r>
    <w:r w:rsidRPr="0028405C">
      <w:rPr>
        <w:rFonts w:ascii="Times New Roman" w:hAnsi="Times New Roman"/>
        <w:bCs/>
        <w:sz w:val="24"/>
        <w:szCs w:val="24"/>
      </w:rPr>
      <w:fldChar w:fldCharType="separate"/>
    </w:r>
    <w:r w:rsidR="00DE5E1A">
      <w:rPr>
        <w:rFonts w:ascii="Times New Roman" w:hAnsi="Times New Roman"/>
        <w:bCs/>
        <w:noProof/>
        <w:sz w:val="24"/>
        <w:szCs w:val="24"/>
      </w:rPr>
      <w:t>5</w:t>
    </w:r>
    <w:r w:rsidRPr="0028405C">
      <w:rPr>
        <w:rFonts w:ascii="Times New Roman" w:hAnsi="Times New Roman"/>
        <w:bCs/>
        <w:sz w:val="24"/>
        <w:szCs w:val="24"/>
      </w:rPr>
      <w:fldChar w:fldCharType="end"/>
    </w:r>
  </w:p>
  <w:p w:rsidR="006004DA" w:rsidRDefault="006004D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0F4C" w:rsidRDefault="00420F4C" w:rsidP="00BE4551">
      <w:pPr>
        <w:spacing w:after="0" w:line="240" w:lineRule="auto"/>
      </w:pPr>
      <w:r>
        <w:separator/>
      </w:r>
    </w:p>
    <w:p w:rsidR="00420F4C" w:rsidRDefault="00420F4C"/>
  </w:footnote>
  <w:footnote w:type="continuationSeparator" w:id="0">
    <w:p w:rsidR="00420F4C" w:rsidRDefault="00420F4C" w:rsidP="00BE4551">
      <w:pPr>
        <w:spacing w:after="0" w:line="240" w:lineRule="auto"/>
      </w:pPr>
      <w:r>
        <w:continuationSeparator/>
      </w:r>
    </w:p>
    <w:p w:rsidR="00420F4C" w:rsidRDefault="00420F4C"/>
  </w:footnote>
  <w:footnote w:type="continuationNotice" w:id="1">
    <w:p w:rsidR="00420F4C" w:rsidRDefault="00420F4C">
      <w:pPr>
        <w:spacing w:after="0" w:line="240" w:lineRule="auto"/>
      </w:pPr>
    </w:p>
    <w:p w:rsidR="00420F4C" w:rsidRDefault="00420F4C"/>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A7449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A138D4"/>
    <w:multiLevelType w:val="multilevel"/>
    <w:tmpl w:val="205820C8"/>
    <w:lvl w:ilvl="0">
      <w:start w:val="1"/>
      <w:numFmt w:val="decimal"/>
      <w:lvlText w:val="%1."/>
      <w:lvlJc w:val="left"/>
      <w:pPr>
        <w:ind w:left="720" w:hanging="360"/>
      </w:pPr>
      <w:rPr>
        <w:rFonts w:hint="default"/>
      </w:rPr>
    </w:lvl>
    <w:lvl w:ilvl="1">
      <w:start w:val="1"/>
      <w:numFmt w:val="decimal"/>
      <w:isLgl/>
      <w:lvlText w:val="%1.%2"/>
      <w:lvlJc w:val="left"/>
      <w:pPr>
        <w:ind w:left="1488" w:hanging="768"/>
      </w:pPr>
      <w:rPr>
        <w:rFonts w:hint="default"/>
      </w:rPr>
    </w:lvl>
    <w:lvl w:ilvl="2">
      <w:start w:val="1"/>
      <w:numFmt w:val="decimal"/>
      <w:isLgl/>
      <w:lvlText w:val="%1.%2.%3"/>
      <w:lvlJc w:val="left"/>
      <w:pPr>
        <w:ind w:left="1848" w:hanging="768"/>
      </w:pPr>
      <w:rPr>
        <w:rFonts w:hint="default"/>
      </w:rPr>
    </w:lvl>
    <w:lvl w:ilvl="3">
      <w:start w:val="1"/>
      <w:numFmt w:val="decimal"/>
      <w:isLgl/>
      <w:lvlText w:val="%1.%2.%3.%4"/>
      <w:lvlJc w:val="left"/>
      <w:pPr>
        <w:ind w:left="2208" w:hanging="768"/>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04A145D7"/>
    <w:multiLevelType w:val="hybridMultilevel"/>
    <w:tmpl w:val="F2BA8232"/>
    <w:lvl w:ilvl="0" w:tplc="E2B62330">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7DF3562"/>
    <w:multiLevelType w:val="multilevel"/>
    <w:tmpl w:val="C30E79A8"/>
    <w:lvl w:ilvl="0">
      <w:start w:val="1"/>
      <w:numFmt w:val="decimal"/>
      <w:pStyle w:val="a"/>
      <w:lvlText w:val="%1."/>
      <w:lvlJc w:val="left"/>
      <w:pPr>
        <w:ind w:left="4537" w:hanging="1134"/>
      </w:pPr>
      <w:rPr>
        <w:rFonts w:hint="default"/>
      </w:rPr>
    </w:lvl>
    <w:lvl w:ilvl="1">
      <w:start w:val="1"/>
      <w:numFmt w:val="decimal"/>
      <w:pStyle w:val="a0"/>
      <w:lvlText w:val="%1.%2"/>
      <w:lvlJc w:val="left"/>
      <w:pPr>
        <w:ind w:left="2835" w:hanging="1134"/>
      </w:pPr>
      <w:rPr>
        <w:rFonts w:hint="default"/>
      </w:rPr>
    </w:lvl>
    <w:lvl w:ilvl="2">
      <w:start w:val="1"/>
      <w:numFmt w:val="decimal"/>
      <w:pStyle w:val="a1"/>
      <w:lvlText w:val="%1.%2.%3"/>
      <w:lvlJc w:val="left"/>
      <w:pPr>
        <w:ind w:left="284" w:hanging="1134"/>
      </w:pPr>
      <w:rPr>
        <w:rFonts w:ascii="Times New Roman" w:hAnsi="Times New Roman" w:cs="Times New Roman" w:hint="default"/>
        <w:b w:val="0"/>
        <w:color w:val="auto"/>
        <w:sz w:val="24"/>
      </w:rPr>
    </w:lvl>
    <w:lvl w:ilvl="3">
      <w:start w:val="1"/>
      <w:numFmt w:val="decimal"/>
      <w:pStyle w:val="a2"/>
      <w:lvlText w:val="(%4)"/>
      <w:lvlJc w:val="left"/>
      <w:pPr>
        <w:ind w:left="1702" w:hanging="851"/>
      </w:pPr>
      <w:rPr>
        <w:rFonts w:ascii="Times New Roman" w:hAnsi="Times New Roman" w:cs="Times New Roman" w:hint="default"/>
        <w:b w:val="0"/>
        <w:i w:val="0"/>
        <w:sz w:val="24"/>
        <w:szCs w:val="24"/>
      </w:rPr>
    </w:lvl>
    <w:lvl w:ilvl="4">
      <w:start w:val="1"/>
      <w:numFmt w:val="russianLower"/>
      <w:pStyle w:val="6"/>
      <w:lvlText w:val="(%5)"/>
      <w:lvlJc w:val="left"/>
      <w:pPr>
        <w:ind w:left="1843" w:hanging="850"/>
      </w:pPr>
      <w:rPr>
        <w:rFonts w:hint="default"/>
      </w:rPr>
    </w:lvl>
    <w:lvl w:ilvl="5">
      <w:start w:val="1"/>
      <w:numFmt w:val="none"/>
      <w:lvlText w:val=""/>
      <w:lvlJc w:val="left"/>
      <w:pPr>
        <w:ind w:left="0"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0" w:hanging="1134"/>
      </w:pPr>
      <w:rPr>
        <w:rFonts w:hint="default"/>
      </w:rPr>
    </w:lvl>
    <w:lvl w:ilvl="7">
      <w:start w:val="1"/>
      <w:numFmt w:val="none"/>
      <w:lvlText w:val=""/>
      <w:lvlJc w:val="left"/>
      <w:pPr>
        <w:ind w:left="0" w:hanging="1134"/>
      </w:pPr>
      <w:rPr>
        <w:rFonts w:hint="default"/>
      </w:rPr>
    </w:lvl>
    <w:lvl w:ilvl="8">
      <w:start w:val="1"/>
      <w:numFmt w:val="none"/>
      <w:lvlText w:val=""/>
      <w:lvlJc w:val="left"/>
      <w:pPr>
        <w:ind w:left="0" w:hanging="1134"/>
      </w:pPr>
      <w:rPr>
        <w:rFonts w:hint="default"/>
      </w:rPr>
    </w:lvl>
  </w:abstractNum>
  <w:abstractNum w:abstractNumId="5" w15:restartNumberingAfterBreak="0">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ACA1B0E"/>
    <w:multiLevelType w:val="hybridMultilevel"/>
    <w:tmpl w:val="BFFA60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2E762E7"/>
    <w:multiLevelType w:val="multilevel"/>
    <w:tmpl w:val="31B410DA"/>
    <w:lvl w:ilvl="0">
      <w:start w:val="1"/>
      <w:numFmt w:val="decimal"/>
      <w:lvlText w:val="2.1.%1."/>
      <w:lvlJc w:val="left"/>
      <w:pPr>
        <w:ind w:left="405" w:hanging="405"/>
      </w:pPr>
      <w:rPr>
        <w:rFonts w:hint="default"/>
        <w:b w:val="0"/>
        <w:color w:val="auto"/>
      </w:rPr>
    </w:lvl>
    <w:lvl w:ilvl="1">
      <w:start w:val="1"/>
      <w:numFmt w:val="decimal"/>
      <w:lvlText w:val="2%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3A97386"/>
    <w:multiLevelType w:val="multilevel"/>
    <w:tmpl w:val="625258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A5904D7"/>
    <w:multiLevelType w:val="hybridMultilevel"/>
    <w:tmpl w:val="FF003E1A"/>
    <w:lvl w:ilvl="0" w:tplc="FFFFFFFF">
      <w:start w:val="1"/>
      <w:numFmt w:val="upperRoman"/>
      <w:pStyle w:val="a3"/>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2F00968"/>
    <w:multiLevelType w:val="hybridMultilevel"/>
    <w:tmpl w:val="9F5ABA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3FB0F90"/>
    <w:multiLevelType w:val="multilevel"/>
    <w:tmpl w:val="4C3283E4"/>
    <w:lvl w:ilvl="0">
      <w:start w:val="1"/>
      <w:numFmt w:val="decimal"/>
      <w:lvlText w:val="%1."/>
      <w:lvlJc w:val="left"/>
      <w:pPr>
        <w:ind w:left="1134" w:hanging="1134"/>
      </w:pPr>
      <w:rPr>
        <w:rFonts w:hint="default"/>
      </w:rPr>
    </w:lvl>
    <w:lvl w:ilvl="1">
      <w:start w:val="1"/>
      <w:numFmt w:val="decimal"/>
      <w:lvlText w:val="%1.%2"/>
      <w:lvlJc w:val="left"/>
      <w:pPr>
        <w:ind w:left="2411" w:hanging="1134"/>
      </w:pPr>
      <w:rPr>
        <w:rFonts w:hint="default"/>
      </w:r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rFonts w:hint="default"/>
        <w:b w:val="0"/>
        <w:i w:val="0"/>
        <w:color w:val="auto"/>
      </w:rPr>
    </w:lvl>
    <w:lvl w:ilvl="4">
      <w:start w:val="1"/>
      <w:numFmt w:val="russianLower"/>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13" w15:restartNumberingAfterBreak="0">
    <w:nsid w:val="27773FA1"/>
    <w:multiLevelType w:val="multilevel"/>
    <w:tmpl w:val="8838651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B1C7DBD"/>
    <w:multiLevelType w:val="multilevel"/>
    <w:tmpl w:val="39E68872"/>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BAA4B90"/>
    <w:multiLevelType w:val="multilevel"/>
    <w:tmpl w:val="F27048DC"/>
    <w:styleLink w:val="a4"/>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5"/>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16" w15:restartNumberingAfterBreak="0">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17D345E"/>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19F2F06"/>
    <w:multiLevelType w:val="multilevel"/>
    <w:tmpl w:val="71AEB1E4"/>
    <w:lvl w:ilvl="0">
      <w:start w:val="1"/>
      <w:numFmt w:val="decimal"/>
      <w:pStyle w:val="a6"/>
      <w:suff w:val="space"/>
      <w:lvlText w:val="%1."/>
      <w:lvlJc w:val="left"/>
      <w:pPr>
        <w:ind w:left="5301" w:hanging="340"/>
      </w:pPr>
      <w:rPr>
        <w:rFonts w:hint="default"/>
      </w:rPr>
    </w:lvl>
    <w:lvl w:ilvl="1">
      <w:start w:val="1"/>
      <w:numFmt w:val="decimal"/>
      <w:pStyle w:val="a7"/>
      <w:suff w:val="space"/>
      <w:lvlText w:val="%1.%2."/>
      <w:lvlJc w:val="left"/>
      <w:pPr>
        <w:ind w:left="568" w:firstLine="0"/>
      </w:pPr>
      <w:rPr>
        <w:rFonts w:hint="default"/>
      </w:rPr>
    </w:lvl>
    <w:lvl w:ilvl="2">
      <w:start w:val="1"/>
      <w:numFmt w:val="decimal"/>
      <w:pStyle w:val="a8"/>
      <w:suff w:val="space"/>
      <w:lvlText w:val="%1.%2.%3."/>
      <w:lvlJc w:val="left"/>
      <w:pPr>
        <w:ind w:left="993"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2127A96"/>
    <w:multiLevelType w:val="hybridMultilevel"/>
    <w:tmpl w:val="42BA60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32A5E44"/>
    <w:multiLevelType w:val="multilevel"/>
    <w:tmpl w:val="A420EB3E"/>
    <w:lvl w:ilvl="0">
      <w:start w:val="3"/>
      <w:numFmt w:val="decimal"/>
      <w:lvlText w:val="%1."/>
      <w:lvlJc w:val="left"/>
      <w:pPr>
        <w:ind w:left="360" w:hanging="360"/>
      </w:pPr>
      <w:rPr>
        <w:b/>
      </w:rPr>
    </w:lvl>
    <w:lvl w:ilvl="1">
      <w:start w:val="2"/>
      <w:numFmt w:val="decimal"/>
      <w:lvlText w:val="%1.%2."/>
      <w:lvlJc w:val="left"/>
      <w:pPr>
        <w:ind w:left="644"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1" w15:restartNumberingAfterBreak="0">
    <w:nsid w:val="44262BAE"/>
    <w:multiLevelType w:val="multilevel"/>
    <w:tmpl w:val="2634F6E4"/>
    <w:lvl w:ilvl="0">
      <w:start w:val="1"/>
      <w:numFmt w:val="decimal"/>
      <w:lvlText w:val="%1."/>
      <w:lvlJc w:val="left"/>
      <w:pPr>
        <w:ind w:left="360" w:hanging="360"/>
      </w:pPr>
      <w:rPr>
        <w:b/>
      </w:rPr>
    </w:lvl>
    <w:lvl w:ilvl="1">
      <w:start w:val="1"/>
      <w:numFmt w:val="decimal"/>
      <w:lvlText w:val="%1.%2."/>
      <w:lvlJc w:val="left"/>
      <w:pPr>
        <w:ind w:left="573" w:hanging="432"/>
      </w:pPr>
      <w:rPr>
        <w:b w:val="0"/>
        <w:sz w:val="24"/>
        <w:szCs w:val="24"/>
      </w:rPr>
    </w:lvl>
    <w:lvl w:ilvl="2">
      <w:start w:val="1"/>
      <w:numFmt w:val="decimal"/>
      <w:lvlText w:val="%1.%2.%3."/>
      <w:lvlJc w:val="left"/>
      <w:pPr>
        <w:ind w:left="1224"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8BF1693"/>
    <w:multiLevelType w:val="multilevel"/>
    <w:tmpl w:val="0CE86FE0"/>
    <w:lvl w:ilvl="0">
      <w:start w:val="1"/>
      <w:numFmt w:val="bullet"/>
      <w:pStyle w:val="a9"/>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9"/>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25" w15:restartNumberingAfterBreak="0">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6" w15:restartNumberingAfterBreak="0">
    <w:nsid w:val="55C47AA5"/>
    <w:multiLevelType w:val="multilevel"/>
    <w:tmpl w:val="A23E9D4A"/>
    <w:lvl w:ilvl="0">
      <w:start w:val="3"/>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7" w15:restartNumberingAfterBreak="0">
    <w:nsid w:val="560F33C4"/>
    <w:multiLevelType w:val="hybridMultilevel"/>
    <w:tmpl w:val="2AA2D91C"/>
    <w:lvl w:ilvl="0" w:tplc="44861D9C">
      <w:start w:val="1"/>
      <w:numFmt w:val="decimal"/>
      <w:lvlText w:val="%1."/>
      <w:lvlJc w:val="left"/>
      <w:pPr>
        <w:ind w:left="720" w:hanging="360"/>
      </w:pPr>
      <w:rPr>
        <w:rFonts w:eastAsia="Calibri" w:cs="Times New Roman"/>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0"/>
      <w:lvlText w:val="%1.%2.%3.%4.%5"/>
      <w:lvlJc w:val="left"/>
      <w:pPr>
        <w:tabs>
          <w:tab w:val="num" w:pos="1008"/>
        </w:tabs>
        <w:ind w:left="1008" w:hanging="1008"/>
      </w:pPr>
      <w:rPr>
        <w:rFonts w:hint="default"/>
      </w:rPr>
    </w:lvl>
    <w:lvl w:ilvl="5">
      <w:start w:val="1"/>
      <w:numFmt w:val="decimal"/>
      <w:pStyle w:val="60"/>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9" w15:restartNumberingAfterBreak="0">
    <w:nsid w:val="60D921F4"/>
    <w:multiLevelType w:val="multilevel"/>
    <w:tmpl w:val="F27048DC"/>
    <w:numStyleLink w:val="a4"/>
  </w:abstractNum>
  <w:abstractNum w:abstractNumId="30"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5C04165"/>
    <w:multiLevelType w:val="multilevel"/>
    <w:tmpl w:val="46FC9F0C"/>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2" w15:restartNumberingAfterBreak="0">
    <w:nsid w:val="68606BAB"/>
    <w:multiLevelType w:val="multilevel"/>
    <w:tmpl w:val="B5D8C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4" w15:restartNumberingAfterBreak="0">
    <w:nsid w:val="6A644C70"/>
    <w:multiLevelType w:val="hybridMultilevel"/>
    <w:tmpl w:val="39FCD9C0"/>
    <w:lvl w:ilvl="0" w:tplc="E2B623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F1F3FCA"/>
    <w:multiLevelType w:val="hybridMultilevel"/>
    <w:tmpl w:val="2014096A"/>
    <w:lvl w:ilvl="0" w:tplc="FFFFFFFF">
      <w:start w:val="1"/>
      <w:numFmt w:val="upperRoman"/>
      <w:pStyle w:val="aa"/>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36" w15:restartNumberingAfterBreak="0">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7" w15:restartNumberingAfterBreak="0">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38" w15:restartNumberingAfterBreak="0">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abstractNum w:abstractNumId="39" w15:restartNumberingAfterBreak="0">
    <w:nsid w:val="7BE3057F"/>
    <w:multiLevelType w:val="multilevel"/>
    <w:tmpl w:val="284A2104"/>
    <w:lvl w:ilvl="0">
      <w:start w:val="1"/>
      <w:numFmt w:val="decimal"/>
      <w:lvlText w:val="2.2.%1."/>
      <w:lvlJc w:val="left"/>
      <w:pPr>
        <w:ind w:left="405" w:hanging="405"/>
      </w:pPr>
      <w:rPr>
        <w:rFonts w:hint="default"/>
        <w:b w:val="0"/>
        <w:color w:val="auto"/>
      </w:rPr>
    </w:lvl>
    <w:lvl w:ilvl="1">
      <w:start w:val="1"/>
      <w:numFmt w:val="decimal"/>
      <w:lvlText w:val="2%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9"/>
    <w:lvlOverride w:ilvl="0">
      <w:lvl w:ilvl="0">
        <w:numFmt w:val="decimal"/>
        <w:lvlText w:val=""/>
        <w:lvlJc w:val="left"/>
      </w:lvl>
    </w:lvlOverride>
    <w:lvlOverride w:ilvl="1">
      <w:lvl w:ilvl="1">
        <w:start w:val="1"/>
        <w:numFmt w:val="decimal"/>
        <w:pStyle w:val="a5"/>
        <w:suff w:val="space"/>
        <w:lvlText w:val="%1.%2."/>
        <w:lvlJc w:val="left"/>
        <w:pPr>
          <w:ind w:left="1701" w:hanging="283"/>
        </w:pPr>
        <w:rPr>
          <w:rFonts w:ascii="Times New Roman" w:hAnsi="Times New Roman" w:hint="default"/>
          <w:color w:val="000000" w:themeColor="text1"/>
          <w:sz w:val="28"/>
        </w:rPr>
      </w:lvl>
    </w:lvlOverride>
    <w:lvlOverride w:ilvl="2">
      <w:lvl w:ilvl="2">
        <w:start w:val="1"/>
        <w:numFmt w:val="decimal"/>
        <w:suff w:val="space"/>
        <w:lvlText w:val="%1.%2.%3"/>
        <w:lvlJc w:val="left"/>
        <w:pPr>
          <w:ind w:left="2268" w:hanging="283"/>
        </w:pPr>
        <w:rPr>
          <w:rFonts w:ascii="Times New Roman" w:hAnsi="Times New Roman"/>
          <w:b w:val="0"/>
          <w:color w:val="000000" w:themeColor="text1"/>
          <w:sz w:val="28"/>
        </w:rPr>
      </w:lvl>
    </w:lvlOverride>
  </w:num>
  <w:num w:numId="2">
    <w:abstractNumId w:val="35"/>
  </w:num>
  <w:num w:numId="3">
    <w:abstractNumId w:val="15"/>
  </w:num>
  <w:num w:numId="4">
    <w:abstractNumId w:val="30"/>
  </w:num>
  <w:num w:numId="5">
    <w:abstractNumId w:val="22"/>
  </w:num>
  <w:num w:numId="6">
    <w:abstractNumId w:val="28"/>
  </w:num>
  <w:num w:numId="7">
    <w:abstractNumId w:val="38"/>
  </w:num>
  <w:num w:numId="8">
    <w:abstractNumId w:val="6"/>
  </w:num>
  <w:num w:numId="9">
    <w:abstractNumId w:val="10"/>
  </w:num>
  <w:num w:numId="10">
    <w:abstractNumId w:val="23"/>
  </w:num>
  <w:num w:numId="11">
    <w:abstractNumId w:val="4"/>
  </w:num>
  <w:num w:numId="12">
    <w:abstractNumId w:val="24"/>
  </w:num>
  <w:num w:numId="13">
    <w:abstractNumId w:val="5"/>
  </w:num>
  <w:num w:numId="14">
    <w:abstractNumId w:val="1"/>
  </w:num>
  <w:num w:numId="15">
    <w:abstractNumId w:val="31"/>
  </w:num>
  <w:num w:numId="16">
    <w:abstractNumId w:val="12"/>
  </w:num>
  <w:num w:numId="17">
    <w:abstractNumId w:val="37"/>
  </w:num>
  <w:num w:numId="18">
    <w:abstractNumId w:val="4"/>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num>
  <w:num w:numId="25">
    <w:abstractNumId w:val="3"/>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num>
  <w:num w:numId="34">
    <w:abstractNumId w:val="36"/>
  </w:num>
  <w:num w:numId="35">
    <w:abstractNumId w:val="33"/>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num>
  <w:num w:numId="38">
    <w:abstractNumId w:val="11"/>
  </w:num>
  <w:num w:numId="39">
    <w:abstractNumId w:val="0"/>
  </w:num>
  <w:num w:numId="40">
    <w:abstractNumId w:val="4"/>
    <w:lvlOverride w:ilvl="0">
      <w:startOverride w:val="7"/>
    </w:lvlOverride>
    <w:lvlOverride w:ilvl="1">
      <w:startOverride w:val="2"/>
    </w:lvlOverride>
    <w:lvlOverride w:ilvl="2">
      <w:startOverride w:val="2"/>
    </w:lvlOverride>
  </w:num>
  <w:num w:numId="41">
    <w:abstractNumId w:val="2"/>
  </w:num>
  <w:num w:numId="42">
    <w:abstractNumId w:val="13"/>
  </w:num>
  <w:num w:numId="43">
    <w:abstractNumId w:val="32"/>
  </w:num>
  <w:num w:numId="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0"/>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9"/>
  </w:num>
  <w:num w:numId="48">
    <w:abstractNumId w:val="14"/>
  </w:num>
  <w:num w:numId="49">
    <w:abstractNumId w:val="8"/>
  </w:num>
  <w:num w:numId="50">
    <w:abstractNumId w:val="39"/>
  </w:num>
  <w:num w:numId="51">
    <w:abstractNumId w:val="19"/>
  </w:num>
  <w:num w:numId="52">
    <w:abstractNumId w:val="1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styleLockTheme/>
  <w:styleLockQFSet/>
  <w:defaultTabStop w:val="34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2"/>
  </w:compat>
  <w:rsids>
    <w:rsidRoot w:val="001B4D44"/>
    <w:rsid w:val="000004B0"/>
    <w:rsid w:val="00000C5D"/>
    <w:rsid w:val="00001250"/>
    <w:rsid w:val="00001478"/>
    <w:rsid w:val="00001943"/>
    <w:rsid w:val="00001B64"/>
    <w:rsid w:val="00001F02"/>
    <w:rsid w:val="00001F4D"/>
    <w:rsid w:val="00002264"/>
    <w:rsid w:val="0000251C"/>
    <w:rsid w:val="00002D78"/>
    <w:rsid w:val="0000346E"/>
    <w:rsid w:val="00003875"/>
    <w:rsid w:val="00004390"/>
    <w:rsid w:val="00004F57"/>
    <w:rsid w:val="000059D2"/>
    <w:rsid w:val="00005F42"/>
    <w:rsid w:val="000068B8"/>
    <w:rsid w:val="00006A96"/>
    <w:rsid w:val="00006F8F"/>
    <w:rsid w:val="00007226"/>
    <w:rsid w:val="000072A2"/>
    <w:rsid w:val="0000752C"/>
    <w:rsid w:val="00007814"/>
    <w:rsid w:val="00010101"/>
    <w:rsid w:val="00010110"/>
    <w:rsid w:val="00010549"/>
    <w:rsid w:val="0001168E"/>
    <w:rsid w:val="00012150"/>
    <w:rsid w:val="000124D1"/>
    <w:rsid w:val="000127EC"/>
    <w:rsid w:val="00012D81"/>
    <w:rsid w:val="00013181"/>
    <w:rsid w:val="00013244"/>
    <w:rsid w:val="0001363C"/>
    <w:rsid w:val="0001364B"/>
    <w:rsid w:val="00013865"/>
    <w:rsid w:val="0001397B"/>
    <w:rsid w:val="0001425E"/>
    <w:rsid w:val="00014D02"/>
    <w:rsid w:val="00015475"/>
    <w:rsid w:val="00015FC1"/>
    <w:rsid w:val="00017036"/>
    <w:rsid w:val="000175D3"/>
    <w:rsid w:val="00017A42"/>
    <w:rsid w:val="00017B4B"/>
    <w:rsid w:val="00020565"/>
    <w:rsid w:val="00020800"/>
    <w:rsid w:val="00020FD4"/>
    <w:rsid w:val="00021035"/>
    <w:rsid w:val="0002189D"/>
    <w:rsid w:val="000219D1"/>
    <w:rsid w:val="000221DE"/>
    <w:rsid w:val="00022B42"/>
    <w:rsid w:val="00022E25"/>
    <w:rsid w:val="00023247"/>
    <w:rsid w:val="00023456"/>
    <w:rsid w:val="00024172"/>
    <w:rsid w:val="00024879"/>
    <w:rsid w:val="00024EAF"/>
    <w:rsid w:val="00025294"/>
    <w:rsid w:val="00025413"/>
    <w:rsid w:val="00025508"/>
    <w:rsid w:val="00025661"/>
    <w:rsid w:val="000256FC"/>
    <w:rsid w:val="00025768"/>
    <w:rsid w:val="00025B70"/>
    <w:rsid w:val="00025D2A"/>
    <w:rsid w:val="00026175"/>
    <w:rsid w:val="0002630D"/>
    <w:rsid w:val="0002693C"/>
    <w:rsid w:val="0002752F"/>
    <w:rsid w:val="00030040"/>
    <w:rsid w:val="00030600"/>
    <w:rsid w:val="00030A02"/>
    <w:rsid w:val="00030D52"/>
    <w:rsid w:val="00031300"/>
    <w:rsid w:val="0003173B"/>
    <w:rsid w:val="00031B35"/>
    <w:rsid w:val="00031B8E"/>
    <w:rsid w:val="0003213B"/>
    <w:rsid w:val="000330CB"/>
    <w:rsid w:val="0003339C"/>
    <w:rsid w:val="0003369F"/>
    <w:rsid w:val="000336B6"/>
    <w:rsid w:val="00034310"/>
    <w:rsid w:val="000345AB"/>
    <w:rsid w:val="00034EA6"/>
    <w:rsid w:val="000358D8"/>
    <w:rsid w:val="000359B9"/>
    <w:rsid w:val="00036754"/>
    <w:rsid w:val="00036BDA"/>
    <w:rsid w:val="00036EDC"/>
    <w:rsid w:val="000402CB"/>
    <w:rsid w:val="000402F7"/>
    <w:rsid w:val="0004037E"/>
    <w:rsid w:val="000405D0"/>
    <w:rsid w:val="0004071E"/>
    <w:rsid w:val="00040AAD"/>
    <w:rsid w:val="00040B29"/>
    <w:rsid w:val="00040E3E"/>
    <w:rsid w:val="000411A0"/>
    <w:rsid w:val="000412DD"/>
    <w:rsid w:val="000412E4"/>
    <w:rsid w:val="00041323"/>
    <w:rsid w:val="000415A8"/>
    <w:rsid w:val="00041790"/>
    <w:rsid w:val="000420B6"/>
    <w:rsid w:val="000426B4"/>
    <w:rsid w:val="00042F17"/>
    <w:rsid w:val="00042F58"/>
    <w:rsid w:val="000438A3"/>
    <w:rsid w:val="00043C5F"/>
    <w:rsid w:val="0004501C"/>
    <w:rsid w:val="000453C3"/>
    <w:rsid w:val="000454D0"/>
    <w:rsid w:val="00045757"/>
    <w:rsid w:val="000458D1"/>
    <w:rsid w:val="00045AE4"/>
    <w:rsid w:val="00045B03"/>
    <w:rsid w:val="00045D37"/>
    <w:rsid w:val="00046A62"/>
    <w:rsid w:val="00046EE9"/>
    <w:rsid w:val="000470FB"/>
    <w:rsid w:val="000479B6"/>
    <w:rsid w:val="00047B99"/>
    <w:rsid w:val="000500E4"/>
    <w:rsid w:val="00050306"/>
    <w:rsid w:val="000510AD"/>
    <w:rsid w:val="0005117A"/>
    <w:rsid w:val="000517AE"/>
    <w:rsid w:val="00051F67"/>
    <w:rsid w:val="00052158"/>
    <w:rsid w:val="00052646"/>
    <w:rsid w:val="000529CB"/>
    <w:rsid w:val="00052BCA"/>
    <w:rsid w:val="00053044"/>
    <w:rsid w:val="00053602"/>
    <w:rsid w:val="00053CD2"/>
    <w:rsid w:val="000543A7"/>
    <w:rsid w:val="000546C0"/>
    <w:rsid w:val="0005480C"/>
    <w:rsid w:val="00054E3B"/>
    <w:rsid w:val="0005586C"/>
    <w:rsid w:val="000561AD"/>
    <w:rsid w:val="000564E1"/>
    <w:rsid w:val="000569E8"/>
    <w:rsid w:val="000572A6"/>
    <w:rsid w:val="0005748B"/>
    <w:rsid w:val="00057D87"/>
    <w:rsid w:val="000608E1"/>
    <w:rsid w:val="00060BFC"/>
    <w:rsid w:val="00060D68"/>
    <w:rsid w:val="000615A6"/>
    <w:rsid w:val="0006160D"/>
    <w:rsid w:val="00061EEF"/>
    <w:rsid w:val="0006271E"/>
    <w:rsid w:val="0006298D"/>
    <w:rsid w:val="000629EA"/>
    <w:rsid w:val="00062B4D"/>
    <w:rsid w:val="00062B66"/>
    <w:rsid w:val="00062D60"/>
    <w:rsid w:val="00062DD9"/>
    <w:rsid w:val="000630E8"/>
    <w:rsid w:val="000631D9"/>
    <w:rsid w:val="000632FD"/>
    <w:rsid w:val="000633A6"/>
    <w:rsid w:val="000635C6"/>
    <w:rsid w:val="0006361D"/>
    <w:rsid w:val="00063771"/>
    <w:rsid w:val="00063C13"/>
    <w:rsid w:val="000646F4"/>
    <w:rsid w:val="00064C0E"/>
    <w:rsid w:val="0006542B"/>
    <w:rsid w:val="00065B88"/>
    <w:rsid w:val="00066136"/>
    <w:rsid w:val="000661C6"/>
    <w:rsid w:val="000662A9"/>
    <w:rsid w:val="000671C3"/>
    <w:rsid w:val="000673B7"/>
    <w:rsid w:val="00067956"/>
    <w:rsid w:val="00067D31"/>
    <w:rsid w:val="00067EAE"/>
    <w:rsid w:val="00070C9A"/>
    <w:rsid w:val="00070E4D"/>
    <w:rsid w:val="00071D56"/>
    <w:rsid w:val="00071FCF"/>
    <w:rsid w:val="000727AD"/>
    <w:rsid w:val="00072A5E"/>
    <w:rsid w:val="00072E9A"/>
    <w:rsid w:val="0007321F"/>
    <w:rsid w:val="0007345C"/>
    <w:rsid w:val="0007363E"/>
    <w:rsid w:val="000736F9"/>
    <w:rsid w:val="00073753"/>
    <w:rsid w:val="000737C8"/>
    <w:rsid w:val="000737D3"/>
    <w:rsid w:val="0007405C"/>
    <w:rsid w:val="00074A0B"/>
    <w:rsid w:val="00075239"/>
    <w:rsid w:val="00075859"/>
    <w:rsid w:val="00075D7A"/>
    <w:rsid w:val="00075F14"/>
    <w:rsid w:val="00076F27"/>
    <w:rsid w:val="000772B2"/>
    <w:rsid w:val="00077543"/>
    <w:rsid w:val="000800E6"/>
    <w:rsid w:val="00080B7B"/>
    <w:rsid w:val="00080BB4"/>
    <w:rsid w:val="00081488"/>
    <w:rsid w:val="00081700"/>
    <w:rsid w:val="000818C1"/>
    <w:rsid w:val="00081C26"/>
    <w:rsid w:val="00081E94"/>
    <w:rsid w:val="000829F7"/>
    <w:rsid w:val="00082A53"/>
    <w:rsid w:val="00082CE2"/>
    <w:rsid w:val="00082D0F"/>
    <w:rsid w:val="00083317"/>
    <w:rsid w:val="00083631"/>
    <w:rsid w:val="000839AD"/>
    <w:rsid w:val="00084517"/>
    <w:rsid w:val="00085CA7"/>
    <w:rsid w:val="00085E08"/>
    <w:rsid w:val="00085ECB"/>
    <w:rsid w:val="00085EF7"/>
    <w:rsid w:val="000866DE"/>
    <w:rsid w:val="00086AAC"/>
    <w:rsid w:val="00086B4E"/>
    <w:rsid w:val="00086D0C"/>
    <w:rsid w:val="00086F4E"/>
    <w:rsid w:val="0008712C"/>
    <w:rsid w:val="0008720A"/>
    <w:rsid w:val="000877B5"/>
    <w:rsid w:val="000878D0"/>
    <w:rsid w:val="000879AB"/>
    <w:rsid w:val="00087A41"/>
    <w:rsid w:val="0009100F"/>
    <w:rsid w:val="00091444"/>
    <w:rsid w:val="00091A12"/>
    <w:rsid w:val="000921ED"/>
    <w:rsid w:val="00092BBC"/>
    <w:rsid w:val="0009353F"/>
    <w:rsid w:val="00093541"/>
    <w:rsid w:val="00093574"/>
    <w:rsid w:val="0009395E"/>
    <w:rsid w:val="000940C4"/>
    <w:rsid w:val="000955FD"/>
    <w:rsid w:val="000957D9"/>
    <w:rsid w:val="00095E0B"/>
    <w:rsid w:val="000960EF"/>
    <w:rsid w:val="00096218"/>
    <w:rsid w:val="0009640F"/>
    <w:rsid w:val="00096767"/>
    <w:rsid w:val="00096827"/>
    <w:rsid w:val="00096890"/>
    <w:rsid w:val="00096E49"/>
    <w:rsid w:val="00096E73"/>
    <w:rsid w:val="000978D7"/>
    <w:rsid w:val="000A0033"/>
    <w:rsid w:val="000A0113"/>
    <w:rsid w:val="000A08C1"/>
    <w:rsid w:val="000A08E7"/>
    <w:rsid w:val="000A17D3"/>
    <w:rsid w:val="000A180C"/>
    <w:rsid w:val="000A19F8"/>
    <w:rsid w:val="000A22A2"/>
    <w:rsid w:val="000A2696"/>
    <w:rsid w:val="000A2A05"/>
    <w:rsid w:val="000A2A9F"/>
    <w:rsid w:val="000A2CA4"/>
    <w:rsid w:val="000A3446"/>
    <w:rsid w:val="000A347B"/>
    <w:rsid w:val="000A34C0"/>
    <w:rsid w:val="000A3731"/>
    <w:rsid w:val="000A3784"/>
    <w:rsid w:val="000A3A14"/>
    <w:rsid w:val="000A4607"/>
    <w:rsid w:val="000A4B4B"/>
    <w:rsid w:val="000A4EE3"/>
    <w:rsid w:val="000A50BC"/>
    <w:rsid w:val="000A5360"/>
    <w:rsid w:val="000A5574"/>
    <w:rsid w:val="000A57B7"/>
    <w:rsid w:val="000A5B2B"/>
    <w:rsid w:val="000A6250"/>
    <w:rsid w:val="000A627E"/>
    <w:rsid w:val="000A6C71"/>
    <w:rsid w:val="000A6D50"/>
    <w:rsid w:val="000A725E"/>
    <w:rsid w:val="000A72D5"/>
    <w:rsid w:val="000A732F"/>
    <w:rsid w:val="000A7E16"/>
    <w:rsid w:val="000A7EF6"/>
    <w:rsid w:val="000A7F57"/>
    <w:rsid w:val="000B0038"/>
    <w:rsid w:val="000B0362"/>
    <w:rsid w:val="000B05EB"/>
    <w:rsid w:val="000B080A"/>
    <w:rsid w:val="000B0A8C"/>
    <w:rsid w:val="000B10E3"/>
    <w:rsid w:val="000B119A"/>
    <w:rsid w:val="000B2002"/>
    <w:rsid w:val="000B226A"/>
    <w:rsid w:val="000B2E4E"/>
    <w:rsid w:val="000B319C"/>
    <w:rsid w:val="000B31F5"/>
    <w:rsid w:val="000B3ACE"/>
    <w:rsid w:val="000B3E4C"/>
    <w:rsid w:val="000B3EA8"/>
    <w:rsid w:val="000B41C2"/>
    <w:rsid w:val="000B4873"/>
    <w:rsid w:val="000B4B98"/>
    <w:rsid w:val="000B50ED"/>
    <w:rsid w:val="000B56CF"/>
    <w:rsid w:val="000B7437"/>
    <w:rsid w:val="000B7919"/>
    <w:rsid w:val="000B7D9D"/>
    <w:rsid w:val="000C0081"/>
    <w:rsid w:val="000C03CE"/>
    <w:rsid w:val="000C04A1"/>
    <w:rsid w:val="000C0BE5"/>
    <w:rsid w:val="000C0C10"/>
    <w:rsid w:val="000C0DEE"/>
    <w:rsid w:val="000C184A"/>
    <w:rsid w:val="000C1C34"/>
    <w:rsid w:val="000C1D16"/>
    <w:rsid w:val="000C2527"/>
    <w:rsid w:val="000C2D15"/>
    <w:rsid w:val="000C2F64"/>
    <w:rsid w:val="000C325E"/>
    <w:rsid w:val="000C3D6A"/>
    <w:rsid w:val="000C4250"/>
    <w:rsid w:val="000C44D5"/>
    <w:rsid w:val="000C46D1"/>
    <w:rsid w:val="000C4894"/>
    <w:rsid w:val="000C5105"/>
    <w:rsid w:val="000C559B"/>
    <w:rsid w:val="000C57D2"/>
    <w:rsid w:val="000C5893"/>
    <w:rsid w:val="000C5C5B"/>
    <w:rsid w:val="000C60AF"/>
    <w:rsid w:val="000C670F"/>
    <w:rsid w:val="000C71EE"/>
    <w:rsid w:val="000C798B"/>
    <w:rsid w:val="000D00D9"/>
    <w:rsid w:val="000D0388"/>
    <w:rsid w:val="000D1918"/>
    <w:rsid w:val="000D1F2E"/>
    <w:rsid w:val="000D2ED5"/>
    <w:rsid w:val="000D3D55"/>
    <w:rsid w:val="000D3D99"/>
    <w:rsid w:val="000D41CE"/>
    <w:rsid w:val="000D42C0"/>
    <w:rsid w:val="000D48A8"/>
    <w:rsid w:val="000D49C4"/>
    <w:rsid w:val="000D4EAF"/>
    <w:rsid w:val="000D504F"/>
    <w:rsid w:val="000D5A35"/>
    <w:rsid w:val="000D610B"/>
    <w:rsid w:val="000D6513"/>
    <w:rsid w:val="000D65F7"/>
    <w:rsid w:val="000D6CFA"/>
    <w:rsid w:val="000D700D"/>
    <w:rsid w:val="000E05E1"/>
    <w:rsid w:val="000E12B8"/>
    <w:rsid w:val="000E15ED"/>
    <w:rsid w:val="000E175D"/>
    <w:rsid w:val="000E1F9D"/>
    <w:rsid w:val="000E2072"/>
    <w:rsid w:val="000E2086"/>
    <w:rsid w:val="000E25C0"/>
    <w:rsid w:val="000E2667"/>
    <w:rsid w:val="000E2D43"/>
    <w:rsid w:val="000E3BEA"/>
    <w:rsid w:val="000E3DB1"/>
    <w:rsid w:val="000E3FCD"/>
    <w:rsid w:val="000E4795"/>
    <w:rsid w:val="000E4F41"/>
    <w:rsid w:val="000E540B"/>
    <w:rsid w:val="000E5964"/>
    <w:rsid w:val="000E6F31"/>
    <w:rsid w:val="000E76B3"/>
    <w:rsid w:val="000E76EB"/>
    <w:rsid w:val="000E771A"/>
    <w:rsid w:val="000E7B68"/>
    <w:rsid w:val="000E7DC1"/>
    <w:rsid w:val="000F0026"/>
    <w:rsid w:val="000F0153"/>
    <w:rsid w:val="000F01C7"/>
    <w:rsid w:val="000F0570"/>
    <w:rsid w:val="000F15F0"/>
    <w:rsid w:val="000F16B7"/>
    <w:rsid w:val="000F181F"/>
    <w:rsid w:val="000F1C6E"/>
    <w:rsid w:val="000F1FCE"/>
    <w:rsid w:val="000F23B2"/>
    <w:rsid w:val="000F25A2"/>
    <w:rsid w:val="000F2650"/>
    <w:rsid w:val="000F31C8"/>
    <w:rsid w:val="000F371C"/>
    <w:rsid w:val="000F3A04"/>
    <w:rsid w:val="000F3B49"/>
    <w:rsid w:val="000F3F7F"/>
    <w:rsid w:val="000F4198"/>
    <w:rsid w:val="000F43E0"/>
    <w:rsid w:val="000F446D"/>
    <w:rsid w:val="000F4848"/>
    <w:rsid w:val="000F49B8"/>
    <w:rsid w:val="000F4E6E"/>
    <w:rsid w:val="000F50DE"/>
    <w:rsid w:val="000F57BA"/>
    <w:rsid w:val="000F5CA1"/>
    <w:rsid w:val="000F659C"/>
    <w:rsid w:val="000F6F15"/>
    <w:rsid w:val="000F7BBF"/>
    <w:rsid w:val="00100159"/>
    <w:rsid w:val="001002AB"/>
    <w:rsid w:val="0010031F"/>
    <w:rsid w:val="0010072B"/>
    <w:rsid w:val="0010097A"/>
    <w:rsid w:val="00100B7D"/>
    <w:rsid w:val="00100D63"/>
    <w:rsid w:val="00100E0C"/>
    <w:rsid w:val="001016A3"/>
    <w:rsid w:val="00101A08"/>
    <w:rsid w:val="00101CC3"/>
    <w:rsid w:val="00101E2D"/>
    <w:rsid w:val="00101EC7"/>
    <w:rsid w:val="00102382"/>
    <w:rsid w:val="00102399"/>
    <w:rsid w:val="001026F3"/>
    <w:rsid w:val="00103896"/>
    <w:rsid w:val="00103C17"/>
    <w:rsid w:val="00103FA8"/>
    <w:rsid w:val="00103FB3"/>
    <w:rsid w:val="0010437D"/>
    <w:rsid w:val="00104AB4"/>
    <w:rsid w:val="00105197"/>
    <w:rsid w:val="00106696"/>
    <w:rsid w:val="00106E11"/>
    <w:rsid w:val="0010762A"/>
    <w:rsid w:val="00107970"/>
    <w:rsid w:val="0011040C"/>
    <w:rsid w:val="0011043B"/>
    <w:rsid w:val="00110862"/>
    <w:rsid w:val="00110897"/>
    <w:rsid w:val="001108B9"/>
    <w:rsid w:val="001109FB"/>
    <w:rsid w:val="001110D4"/>
    <w:rsid w:val="0011112E"/>
    <w:rsid w:val="0011240A"/>
    <w:rsid w:val="001125A7"/>
    <w:rsid w:val="00112688"/>
    <w:rsid w:val="001127C6"/>
    <w:rsid w:val="00112926"/>
    <w:rsid w:val="00112C36"/>
    <w:rsid w:val="001130AE"/>
    <w:rsid w:val="001134A2"/>
    <w:rsid w:val="001136C8"/>
    <w:rsid w:val="00113A05"/>
    <w:rsid w:val="00113DE6"/>
    <w:rsid w:val="001140B6"/>
    <w:rsid w:val="00114F4B"/>
    <w:rsid w:val="00115E9C"/>
    <w:rsid w:val="00115F2D"/>
    <w:rsid w:val="001167F4"/>
    <w:rsid w:val="00116FE3"/>
    <w:rsid w:val="00117580"/>
    <w:rsid w:val="00117813"/>
    <w:rsid w:val="0011794C"/>
    <w:rsid w:val="001200AA"/>
    <w:rsid w:val="001211CE"/>
    <w:rsid w:val="001213EC"/>
    <w:rsid w:val="001214DF"/>
    <w:rsid w:val="00121878"/>
    <w:rsid w:val="00121CDF"/>
    <w:rsid w:val="00121FB1"/>
    <w:rsid w:val="001221F2"/>
    <w:rsid w:val="00122234"/>
    <w:rsid w:val="001227B1"/>
    <w:rsid w:val="00122B2F"/>
    <w:rsid w:val="00122B68"/>
    <w:rsid w:val="001232CC"/>
    <w:rsid w:val="00123550"/>
    <w:rsid w:val="00123F23"/>
    <w:rsid w:val="00123FD7"/>
    <w:rsid w:val="00124424"/>
    <w:rsid w:val="00124AB2"/>
    <w:rsid w:val="00125090"/>
    <w:rsid w:val="0012592A"/>
    <w:rsid w:val="00125D48"/>
    <w:rsid w:val="00125F7C"/>
    <w:rsid w:val="00126353"/>
    <w:rsid w:val="00126734"/>
    <w:rsid w:val="001277F2"/>
    <w:rsid w:val="00127806"/>
    <w:rsid w:val="0012789C"/>
    <w:rsid w:val="00127A0D"/>
    <w:rsid w:val="00127C7C"/>
    <w:rsid w:val="00127D52"/>
    <w:rsid w:val="00127F57"/>
    <w:rsid w:val="00130679"/>
    <w:rsid w:val="00130A2D"/>
    <w:rsid w:val="00130C47"/>
    <w:rsid w:val="00130E25"/>
    <w:rsid w:val="001311D6"/>
    <w:rsid w:val="00131363"/>
    <w:rsid w:val="001315C7"/>
    <w:rsid w:val="00131732"/>
    <w:rsid w:val="00131A5B"/>
    <w:rsid w:val="00131FB7"/>
    <w:rsid w:val="0013243D"/>
    <w:rsid w:val="00132784"/>
    <w:rsid w:val="0013309E"/>
    <w:rsid w:val="0013328A"/>
    <w:rsid w:val="00133292"/>
    <w:rsid w:val="00133A37"/>
    <w:rsid w:val="00133B6B"/>
    <w:rsid w:val="00133E68"/>
    <w:rsid w:val="00134AF5"/>
    <w:rsid w:val="00134DA4"/>
    <w:rsid w:val="001351FA"/>
    <w:rsid w:val="001360EC"/>
    <w:rsid w:val="00136865"/>
    <w:rsid w:val="00136CB0"/>
    <w:rsid w:val="00136DDC"/>
    <w:rsid w:val="0013726F"/>
    <w:rsid w:val="0013770B"/>
    <w:rsid w:val="00137A60"/>
    <w:rsid w:val="00137F79"/>
    <w:rsid w:val="001400E9"/>
    <w:rsid w:val="00140387"/>
    <w:rsid w:val="0014077A"/>
    <w:rsid w:val="00140CAD"/>
    <w:rsid w:val="00141D7D"/>
    <w:rsid w:val="00141F52"/>
    <w:rsid w:val="001427C5"/>
    <w:rsid w:val="001428F0"/>
    <w:rsid w:val="00142C52"/>
    <w:rsid w:val="00142D5F"/>
    <w:rsid w:val="00142E58"/>
    <w:rsid w:val="0014302D"/>
    <w:rsid w:val="00143088"/>
    <w:rsid w:val="001438EE"/>
    <w:rsid w:val="0014397E"/>
    <w:rsid w:val="00143DD5"/>
    <w:rsid w:val="00144A5C"/>
    <w:rsid w:val="001452D8"/>
    <w:rsid w:val="00145AF9"/>
    <w:rsid w:val="00145B9E"/>
    <w:rsid w:val="00146252"/>
    <w:rsid w:val="00146A34"/>
    <w:rsid w:val="00146FB9"/>
    <w:rsid w:val="00147180"/>
    <w:rsid w:val="00147B9C"/>
    <w:rsid w:val="00147D4F"/>
    <w:rsid w:val="00147EFC"/>
    <w:rsid w:val="00150306"/>
    <w:rsid w:val="001507BF"/>
    <w:rsid w:val="0015088C"/>
    <w:rsid w:val="00151AD9"/>
    <w:rsid w:val="00151D6A"/>
    <w:rsid w:val="0015242A"/>
    <w:rsid w:val="001528F3"/>
    <w:rsid w:val="00152BD7"/>
    <w:rsid w:val="00152E61"/>
    <w:rsid w:val="00153225"/>
    <w:rsid w:val="0015336F"/>
    <w:rsid w:val="00153B3F"/>
    <w:rsid w:val="00154515"/>
    <w:rsid w:val="00154674"/>
    <w:rsid w:val="00154B28"/>
    <w:rsid w:val="00154F94"/>
    <w:rsid w:val="0015508A"/>
    <w:rsid w:val="00155518"/>
    <w:rsid w:val="00155B83"/>
    <w:rsid w:val="00155CAD"/>
    <w:rsid w:val="0015653D"/>
    <w:rsid w:val="00156891"/>
    <w:rsid w:val="00156F20"/>
    <w:rsid w:val="0015729E"/>
    <w:rsid w:val="0015742F"/>
    <w:rsid w:val="001576BC"/>
    <w:rsid w:val="00160137"/>
    <w:rsid w:val="001603F6"/>
    <w:rsid w:val="001606FA"/>
    <w:rsid w:val="00160972"/>
    <w:rsid w:val="00160EAE"/>
    <w:rsid w:val="00160FC6"/>
    <w:rsid w:val="00161042"/>
    <w:rsid w:val="001611B9"/>
    <w:rsid w:val="001616CF"/>
    <w:rsid w:val="00161B05"/>
    <w:rsid w:val="00161C26"/>
    <w:rsid w:val="00161F2D"/>
    <w:rsid w:val="00162727"/>
    <w:rsid w:val="001628A3"/>
    <w:rsid w:val="00162EDD"/>
    <w:rsid w:val="00163063"/>
    <w:rsid w:val="001630BA"/>
    <w:rsid w:val="001632C0"/>
    <w:rsid w:val="001634C8"/>
    <w:rsid w:val="001634E3"/>
    <w:rsid w:val="001638F6"/>
    <w:rsid w:val="001646CD"/>
    <w:rsid w:val="001649B1"/>
    <w:rsid w:val="001650ED"/>
    <w:rsid w:val="001657C1"/>
    <w:rsid w:val="001659EE"/>
    <w:rsid w:val="0016609E"/>
    <w:rsid w:val="001668B7"/>
    <w:rsid w:val="001669EB"/>
    <w:rsid w:val="00166E08"/>
    <w:rsid w:val="001671BB"/>
    <w:rsid w:val="00167248"/>
    <w:rsid w:val="00167B44"/>
    <w:rsid w:val="00167F94"/>
    <w:rsid w:val="00170043"/>
    <w:rsid w:val="0017034A"/>
    <w:rsid w:val="0017069B"/>
    <w:rsid w:val="0017077D"/>
    <w:rsid w:val="00170A2C"/>
    <w:rsid w:val="00170E4F"/>
    <w:rsid w:val="00171779"/>
    <w:rsid w:val="00171C45"/>
    <w:rsid w:val="00171DEF"/>
    <w:rsid w:val="00171FC9"/>
    <w:rsid w:val="00172761"/>
    <w:rsid w:val="00172F69"/>
    <w:rsid w:val="00173843"/>
    <w:rsid w:val="00173A68"/>
    <w:rsid w:val="001741E1"/>
    <w:rsid w:val="001759FA"/>
    <w:rsid w:val="00175FF6"/>
    <w:rsid w:val="00176469"/>
    <w:rsid w:val="00176584"/>
    <w:rsid w:val="0017665D"/>
    <w:rsid w:val="0017697B"/>
    <w:rsid w:val="001773B7"/>
    <w:rsid w:val="00177439"/>
    <w:rsid w:val="00177472"/>
    <w:rsid w:val="001774B9"/>
    <w:rsid w:val="0017796D"/>
    <w:rsid w:val="00177D6A"/>
    <w:rsid w:val="0018058E"/>
    <w:rsid w:val="001806CC"/>
    <w:rsid w:val="00181094"/>
    <w:rsid w:val="001812DA"/>
    <w:rsid w:val="001817AC"/>
    <w:rsid w:val="00181AFB"/>
    <w:rsid w:val="00181B0A"/>
    <w:rsid w:val="00181C49"/>
    <w:rsid w:val="0018205F"/>
    <w:rsid w:val="00182B46"/>
    <w:rsid w:val="00182BA3"/>
    <w:rsid w:val="00183006"/>
    <w:rsid w:val="001831E1"/>
    <w:rsid w:val="00183373"/>
    <w:rsid w:val="00183E65"/>
    <w:rsid w:val="00184024"/>
    <w:rsid w:val="0018405B"/>
    <w:rsid w:val="00184989"/>
    <w:rsid w:val="00184A84"/>
    <w:rsid w:val="0018573F"/>
    <w:rsid w:val="001864E4"/>
    <w:rsid w:val="00186B67"/>
    <w:rsid w:val="00187492"/>
    <w:rsid w:val="001874E9"/>
    <w:rsid w:val="00187731"/>
    <w:rsid w:val="001901EC"/>
    <w:rsid w:val="0019020F"/>
    <w:rsid w:val="001902F8"/>
    <w:rsid w:val="00190342"/>
    <w:rsid w:val="00190468"/>
    <w:rsid w:val="001905B4"/>
    <w:rsid w:val="00190E7B"/>
    <w:rsid w:val="0019148C"/>
    <w:rsid w:val="00191C17"/>
    <w:rsid w:val="00191EE3"/>
    <w:rsid w:val="00192327"/>
    <w:rsid w:val="00193DB8"/>
    <w:rsid w:val="00193EFC"/>
    <w:rsid w:val="001951EA"/>
    <w:rsid w:val="001951FE"/>
    <w:rsid w:val="00195524"/>
    <w:rsid w:val="00195983"/>
    <w:rsid w:val="00195C2B"/>
    <w:rsid w:val="00196094"/>
    <w:rsid w:val="00196599"/>
    <w:rsid w:val="00196666"/>
    <w:rsid w:val="00196818"/>
    <w:rsid w:val="00196B82"/>
    <w:rsid w:val="00196C8C"/>
    <w:rsid w:val="001970E2"/>
    <w:rsid w:val="001972E8"/>
    <w:rsid w:val="0019749E"/>
    <w:rsid w:val="00197862"/>
    <w:rsid w:val="00197AF8"/>
    <w:rsid w:val="001A0B42"/>
    <w:rsid w:val="001A0CD6"/>
    <w:rsid w:val="001A1741"/>
    <w:rsid w:val="001A1751"/>
    <w:rsid w:val="001A17A8"/>
    <w:rsid w:val="001A2267"/>
    <w:rsid w:val="001A2398"/>
    <w:rsid w:val="001A2772"/>
    <w:rsid w:val="001A2908"/>
    <w:rsid w:val="001A2B63"/>
    <w:rsid w:val="001A3153"/>
    <w:rsid w:val="001A3216"/>
    <w:rsid w:val="001A333C"/>
    <w:rsid w:val="001A35B3"/>
    <w:rsid w:val="001A35FA"/>
    <w:rsid w:val="001A39B9"/>
    <w:rsid w:val="001A3BFB"/>
    <w:rsid w:val="001A4625"/>
    <w:rsid w:val="001A464A"/>
    <w:rsid w:val="001A46AD"/>
    <w:rsid w:val="001A4C6B"/>
    <w:rsid w:val="001A5777"/>
    <w:rsid w:val="001A581D"/>
    <w:rsid w:val="001A59D0"/>
    <w:rsid w:val="001A68D7"/>
    <w:rsid w:val="001A6B80"/>
    <w:rsid w:val="001A6D10"/>
    <w:rsid w:val="001A6FAD"/>
    <w:rsid w:val="001A71FA"/>
    <w:rsid w:val="001A7716"/>
    <w:rsid w:val="001A7947"/>
    <w:rsid w:val="001A7A50"/>
    <w:rsid w:val="001A7F0E"/>
    <w:rsid w:val="001B03C8"/>
    <w:rsid w:val="001B0984"/>
    <w:rsid w:val="001B0B3A"/>
    <w:rsid w:val="001B18C5"/>
    <w:rsid w:val="001B1FC6"/>
    <w:rsid w:val="001B2748"/>
    <w:rsid w:val="001B2B9D"/>
    <w:rsid w:val="001B2C3A"/>
    <w:rsid w:val="001B3A6F"/>
    <w:rsid w:val="001B3D84"/>
    <w:rsid w:val="001B4D44"/>
    <w:rsid w:val="001B4E56"/>
    <w:rsid w:val="001B4F4E"/>
    <w:rsid w:val="001B5978"/>
    <w:rsid w:val="001B5DDF"/>
    <w:rsid w:val="001B5E83"/>
    <w:rsid w:val="001B63D7"/>
    <w:rsid w:val="001B67D6"/>
    <w:rsid w:val="001B69E1"/>
    <w:rsid w:val="001B6B92"/>
    <w:rsid w:val="001B7200"/>
    <w:rsid w:val="001B7571"/>
    <w:rsid w:val="001C0441"/>
    <w:rsid w:val="001C1258"/>
    <w:rsid w:val="001C29B0"/>
    <w:rsid w:val="001C364A"/>
    <w:rsid w:val="001C43CE"/>
    <w:rsid w:val="001C4668"/>
    <w:rsid w:val="001C4F1A"/>
    <w:rsid w:val="001C50B3"/>
    <w:rsid w:val="001C5398"/>
    <w:rsid w:val="001C55B0"/>
    <w:rsid w:val="001C5790"/>
    <w:rsid w:val="001C59E1"/>
    <w:rsid w:val="001C5A41"/>
    <w:rsid w:val="001C5C7F"/>
    <w:rsid w:val="001C651F"/>
    <w:rsid w:val="001C661B"/>
    <w:rsid w:val="001C6811"/>
    <w:rsid w:val="001D000F"/>
    <w:rsid w:val="001D069E"/>
    <w:rsid w:val="001D09F3"/>
    <w:rsid w:val="001D0ED3"/>
    <w:rsid w:val="001D0FBB"/>
    <w:rsid w:val="001D111A"/>
    <w:rsid w:val="001D150D"/>
    <w:rsid w:val="001D1602"/>
    <w:rsid w:val="001D21B5"/>
    <w:rsid w:val="001D240D"/>
    <w:rsid w:val="001D255C"/>
    <w:rsid w:val="001D28D4"/>
    <w:rsid w:val="001D2AA7"/>
    <w:rsid w:val="001D2E79"/>
    <w:rsid w:val="001D2F45"/>
    <w:rsid w:val="001D307D"/>
    <w:rsid w:val="001D3147"/>
    <w:rsid w:val="001D364B"/>
    <w:rsid w:val="001D3A59"/>
    <w:rsid w:val="001D3CCC"/>
    <w:rsid w:val="001D3D94"/>
    <w:rsid w:val="001D414F"/>
    <w:rsid w:val="001D4286"/>
    <w:rsid w:val="001D4315"/>
    <w:rsid w:val="001D450F"/>
    <w:rsid w:val="001D45C2"/>
    <w:rsid w:val="001D4987"/>
    <w:rsid w:val="001D49BE"/>
    <w:rsid w:val="001D506E"/>
    <w:rsid w:val="001D54C3"/>
    <w:rsid w:val="001D560C"/>
    <w:rsid w:val="001D60BB"/>
    <w:rsid w:val="001D61E1"/>
    <w:rsid w:val="001D63D3"/>
    <w:rsid w:val="001D6682"/>
    <w:rsid w:val="001D7004"/>
    <w:rsid w:val="001D7007"/>
    <w:rsid w:val="001D72D2"/>
    <w:rsid w:val="001D73CD"/>
    <w:rsid w:val="001D77AA"/>
    <w:rsid w:val="001D7882"/>
    <w:rsid w:val="001D79E9"/>
    <w:rsid w:val="001D7A07"/>
    <w:rsid w:val="001D7A2B"/>
    <w:rsid w:val="001D7BA4"/>
    <w:rsid w:val="001D7C93"/>
    <w:rsid w:val="001E00B6"/>
    <w:rsid w:val="001E044C"/>
    <w:rsid w:val="001E0B46"/>
    <w:rsid w:val="001E0C20"/>
    <w:rsid w:val="001E13D1"/>
    <w:rsid w:val="001E16D9"/>
    <w:rsid w:val="001E17A2"/>
    <w:rsid w:val="001E22FC"/>
    <w:rsid w:val="001E254E"/>
    <w:rsid w:val="001E2579"/>
    <w:rsid w:val="001E2739"/>
    <w:rsid w:val="001E4068"/>
    <w:rsid w:val="001E43C4"/>
    <w:rsid w:val="001E4C4A"/>
    <w:rsid w:val="001E4DDF"/>
    <w:rsid w:val="001E5113"/>
    <w:rsid w:val="001E55B8"/>
    <w:rsid w:val="001E55F1"/>
    <w:rsid w:val="001E5672"/>
    <w:rsid w:val="001E569B"/>
    <w:rsid w:val="001E577C"/>
    <w:rsid w:val="001E5C2A"/>
    <w:rsid w:val="001E637C"/>
    <w:rsid w:val="001E6521"/>
    <w:rsid w:val="001E6D7F"/>
    <w:rsid w:val="001E76D4"/>
    <w:rsid w:val="001E7DA7"/>
    <w:rsid w:val="001E7F47"/>
    <w:rsid w:val="001F0274"/>
    <w:rsid w:val="001F03AB"/>
    <w:rsid w:val="001F05A3"/>
    <w:rsid w:val="001F0AC5"/>
    <w:rsid w:val="001F0C25"/>
    <w:rsid w:val="001F143C"/>
    <w:rsid w:val="001F1A25"/>
    <w:rsid w:val="001F1C39"/>
    <w:rsid w:val="001F1CFB"/>
    <w:rsid w:val="001F220C"/>
    <w:rsid w:val="001F29E2"/>
    <w:rsid w:val="001F2A17"/>
    <w:rsid w:val="001F3181"/>
    <w:rsid w:val="001F35D9"/>
    <w:rsid w:val="001F439E"/>
    <w:rsid w:val="001F5480"/>
    <w:rsid w:val="001F551E"/>
    <w:rsid w:val="001F5583"/>
    <w:rsid w:val="001F5F45"/>
    <w:rsid w:val="001F5F52"/>
    <w:rsid w:val="001F6275"/>
    <w:rsid w:val="001F718B"/>
    <w:rsid w:val="001F7FEF"/>
    <w:rsid w:val="0020003D"/>
    <w:rsid w:val="002000BE"/>
    <w:rsid w:val="002001E1"/>
    <w:rsid w:val="00200613"/>
    <w:rsid w:val="00200770"/>
    <w:rsid w:val="00201306"/>
    <w:rsid w:val="00201355"/>
    <w:rsid w:val="00201612"/>
    <w:rsid w:val="00201646"/>
    <w:rsid w:val="00201FA4"/>
    <w:rsid w:val="00202004"/>
    <w:rsid w:val="00202333"/>
    <w:rsid w:val="002026EA"/>
    <w:rsid w:val="0020271D"/>
    <w:rsid w:val="002028C6"/>
    <w:rsid w:val="00202B48"/>
    <w:rsid w:val="00202F37"/>
    <w:rsid w:val="00203807"/>
    <w:rsid w:val="00204563"/>
    <w:rsid w:val="00204916"/>
    <w:rsid w:val="00204B8F"/>
    <w:rsid w:val="00204F1F"/>
    <w:rsid w:val="00205075"/>
    <w:rsid w:val="00205752"/>
    <w:rsid w:val="00205E5D"/>
    <w:rsid w:val="00205E85"/>
    <w:rsid w:val="00206E60"/>
    <w:rsid w:val="002070F8"/>
    <w:rsid w:val="002071FE"/>
    <w:rsid w:val="00207237"/>
    <w:rsid w:val="00207BCB"/>
    <w:rsid w:val="002106E6"/>
    <w:rsid w:val="00210A89"/>
    <w:rsid w:val="00211060"/>
    <w:rsid w:val="002113A8"/>
    <w:rsid w:val="00212156"/>
    <w:rsid w:val="002121E0"/>
    <w:rsid w:val="00212B3E"/>
    <w:rsid w:val="00212D77"/>
    <w:rsid w:val="00213BB3"/>
    <w:rsid w:val="00213E50"/>
    <w:rsid w:val="00214AD9"/>
    <w:rsid w:val="00214C79"/>
    <w:rsid w:val="00214E93"/>
    <w:rsid w:val="00215137"/>
    <w:rsid w:val="00215257"/>
    <w:rsid w:val="00215283"/>
    <w:rsid w:val="00215708"/>
    <w:rsid w:val="00215E65"/>
    <w:rsid w:val="00215F28"/>
    <w:rsid w:val="00216236"/>
    <w:rsid w:val="0021637E"/>
    <w:rsid w:val="002164DC"/>
    <w:rsid w:val="00216702"/>
    <w:rsid w:val="002171B0"/>
    <w:rsid w:val="00217421"/>
    <w:rsid w:val="00217FA4"/>
    <w:rsid w:val="0022016D"/>
    <w:rsid w:val="00220C36"/>
    <w:rsid w:val="002210A3"/>
    <w:rsid w:val="002230A2"/>
    <w:rsid w:val="0022342A"/>
    <w:rsid w:val="00223757"/>
    <w:rsid w:val="00223AAF"/>
    <w:rsid w:val="00223CB5"/>
    <w:rsid w:val="00223E9B"/>
    <w:rsid w:val="002240BD"/>
    <w:rsid w:val="0022410A"/>
    <w:rsid w:val="00224511"/>
    <w:rsid w:val="00224767"/>
    <w:rsid w:val="002253DC"/>
    <w:rsid w:val="0022600D"/>
    <w:rsid w:val="0022638D"/>
    <w:rsid w:val="0022694D"/>
    <w:rsid w:val="0022711B"/>
    <w:rsid w:val="0022742E"/>
    <w:rsid w:val="00227B96"/>
    <w:rsid w:val="00227BD7"/>
    <w:rsid w:val="00227C3A"/>
    <w:rsid w:val="00227C5A"/>
    <w:rsid w:val="00227E93"/>
    <w:rsid w:val="002300C3"/>
    <w:rsid w:val="0023100E"/>
    <w:rsid w:val="002319B9"/>
    <w:rsid w:val="00232274"/>
    <w:rsid w:val="00233397"/>
    <w:rsid w:val="002333F9"/>
    <w:rsid w:val="00233659"/>
    <w:rsid w:val="00233717"/>
    <w:rsid w:val="00233D57"/>
    <w:rsid w:val="00233F71"/>
    <w:rsid w:val="002343C2"/>
    <w:rsid w:val="002348AD"/>
    <w:rsid w:val="00234B96"/>
    <w:rsid w:val="00234C5F"/>
    <w:rsid w:val="00234D44"/>
    <w:rsid w:val="00234DCE"/>
    <w:rsid w:val="00234E35"/>
    <w:rsid w:val="00234E4A"/>
    <w:rsid w:val="002353D3"/>
    <w:rsid w:val="002355C6"/>
    <w:rsid w:val="00236956"/>
    <w:rsid w:val="00236C3B"/>
    <w:rsid w:val="00237309"/>
    <w:rsid w:val="00237701"/>
    <w:rsid w:val="00237769"/>
    <w:rsid w:val="0023788F"/>
    <w:rsid w:val="0024034E"/>
    <w:rsid w:val="00240926"/>
    <w:rsid w:val="00240C25"/>
    <w:rsid w:val="002421C7"/>
    <w:rsid w:val="002421E9"/>
    <w:rsid w:val="00242FB4"/>
    <w:rsid w:val="0024314C"/>
    <w:rsid w:val="00243191"/>
    <w:rsid w:val="00243974"/>
    <w:rsid w:val="00243EE8"/>
    <w:rsid w:val="00244E67"/>
    <w:rsid w:val="00244F74"/>
    <w:rsid w:val="00245D79"/>
    <w:rsid w:val="00245E92"/>
    <w:rsid w:val="00246107"/>
    <w:rsid w:val="002464A0"/>
    <w:rsid w:val="002465AC"/>
    <w:rsid w:val="00246AF7"/>
    <w:rsid w:val="00247C8E"/>
    <w:rsid w:val="00250B07"/>
    <w:rsid w:val="00250E55"/>
    <w:rsid w:val="002518D7"/>
    <w:rsid w:val="002518E2"/>
    <w:rsid w:val="00251E74"/>
    <w:rsid w:val="00252067"/>
    <w:rsid w:val="00252154"/>
    <w:rsid w:val="002527B3"/>
    <w:rsid w:val="00252FE3"/>
    <w:rsid w:val="00253225"/>
    <w:rsid w:val="0025325C"/>
    <w:rsid w:val="00254668"/>
    <w:rsid w:val="0025488E"/>
    <w:rsid w:val="00254C26"/>
    <w:rsid w:val="00255032"/>
    <w:rsid w:val="00255545"/>
    <w:rsid w:val="0025610A"/>
    <w:rsid w:val="0025644A"/>
    <w:rsid w:val="002569BC"/>
    <w:rsid w:val="002569C2"/>
    <w:rsid w:val="00256D6B"/>
    <w:rsid w:val="00256DB0"/>
    <w:rsid w:val="00257206"/>
    <w:rsid w:val="002576A3"/>
    <w:rsid w:val="00257BBC"/>
    <w:rsid w:val="00257F88"/>
    <w:rsid w:val="00257F91"/>
    <w:rsid w:val="00260BC2"/>
    <w:rsid w:val="00260E02"/>
    <w:rsid w:val="00261399"/>
    <w:rsid w:val="002615D1"/>
    <w:rsid w:val="00261826"/>
    <w:rsid w:val="00261C22"/>
    <w:rsid w:val="002620D0"/>
    <w:rsid w:val="00262383"/>
    <w:rsid w:val="002624B6"/>
    <w:rsid w:val="002625B6"/>
    <w:rsid w:val="00262C5F"/>
    <w:rsid w:val="00263000"/>
    <w:rsid w:val="0026376F"/>
    <w:rsid w:val="00264C49"/>
    <w:rsid w:val="00265150"/>
    <w:rsid w:val="00265313"/>
    <w:rsid w:val="00265C64"/>
    <w:rsid w:val="00265DDA"/>
    <w:rsid w:val="00265DEB"/>
    <w:rsid w:val="00266133"/>
    <w:rsid w:val="002667AC"/>
    <w:rsid w:val="00270387"/>
    <w:rsid w:val="00270745"/>
    <w:rsid w:val="00270B56"/>
    <w:rsid w:val="00270E46"/>
    <w:rsid w:val="00270F4D"/>
    <w:rsid w:val="00271059"/>
    <w:rsid w:val="00271373"/>
    <w:rsid w:val="002714A3"/>
    <w:rsid w:val="00271767"/>
    <w:rsid w:val="00271EE2"/>
    <w:rsid w:val="00271F56"/>
    <w:rsid w:val="00272829"/>
    <w:rsid w:val="00272F83"/>
    <w:rsid w:val="00273075"/>
    <w:rsid w:val="00273236"/>
    <w:rsid w:val="00274339"/>
    <w:rsid w:val="00274439"/>
    <w:rsid w:val="0027494A"/>
    <w:rsid w:val="00274CF9"/>
    <w:rsid w:val="0027529A"/>
    <w:rsid w:val="002753D5"/>
    <w:rsid w:val="002755C9"/>
    <w:rsid w:val="0027607F"/>
    <w:rsid w:val="00276259"/>
    <w:rsid w:val="002763FD"/>
    <w:rsid w:val="0027666E"/>
    <w:rsid w:val="0027689C"/>
    <w:rsid w:val="00276B0E"/>
    <w:rsid w:val="00276B6F"/>
    <w:rsid w:val="00277649"/>
    <w:rsid w:val="00277811"/>
    <w:rsid w:val="00277D88"/>
    <w:rsid w:val="00280100"/>
    <w:rsid w:val="00280193"/>
    <w:rsid w:val="002806C8"/>
    <w:rsid w:val="0028080A"/>
    <w:rsid w:val="00280ED6"/>
    <w:rsid w:val="002810B4"/>
    <w:rsid w:val="002815B8"/>
    <w:rsid w:val="00281740"/>
    <w:rsid w:val="0028190A"/>
    <w:rsid w:val="00282341"/>
    <w:rsid w:val="002826C5"/>
    <w:rsid w:val="002827A1"/>
    <w:rsid w:val="00282A74"/>
    <w:rsid w:val="00282D0F"/>
    <w:rsid w:val="00283569"/>
    <w:rsid w:val="00283662"/>
    <w:rsid w:val="00283C6B"/>
    <w:rsid w:val="00283D9D"/>
    <w:rsid w:val="0028405C"/>
    <w:rsid w:val="00284124"/>
    <w:rsid w:val="00284821"/>
    <w:rsid w:val="00284E04"/>
    <w:rsid w:val="0028510B"/>
    <w:rsid w:val="0028543F"/>
    <w:rsid w:val="00285A09"/>
    <w:rsid w:val="00285EC6"/>
    <w:rsid w:val="00285EFF"/>
    <w:rsid w:val="00285F41"/>
    <w:rsid w:val="00286139"/>
    <w:rsid w:val="0028666E"/>
    <w:rsid w:val="002867F0"/>
    <w:rsid w:val="00286CC2"/>
    <w:rsid w:val="00287854"/>
    <w:rsid w:val="00287FB4"/>
    <w:rsid w:val="0029041D"/>
    <w:rsid w:val="00290B76"/>
    <w:rsid w:val="00290E2A"/>
    <w:rsid w:val="00290E58"/>
    <w:rsid w:val="002913DD"/>
    <w:rsid w:val="00291509"/>
    <w:rsid w:val="00291834"/>
    <w:rsid w:val="002925E9"/>
    <w:rsid w:val="00292D71"/>
    <w:rsid w:val="00292F21"/>
    <w:rsid w:val="002930BC"/>
    <w:rsid w:val="00293150"/>
    <w:rsid w:val="002935BA"/>
    <w:rsid w:val="002938FD"/>
    <w:rsid w:val="00293CE1"/>
    <w:rsid w:val="00293D65"/>
    <w:rsid w:val="00294097"/>
    <w:rsid w:val="00294109"/>
    <w:rsid w:val="00294358"/>
    <w:rsid w:val="002947DE"/>
    <w:rsid w:val="002949E1"/>
    <w:rsid w:val="00294F14"/>
    <w:rsid w:val="002951D2"/>
    <w:rsid w:val="0029555C"/>
    <w:rsid w:val="00296FA1"/>
    <w:rsid w:val="002973D2"/>
    <w:rsid w:val="00297892"/>
    <w:rsid w:val="00297C74"/>
    <w:rsid w:val="00297DAE"/>
    <w:rsid w:val="002A085B"/>
    <w:rsid w:val="002A0E5E"/>
    <w:rsid w:val="002A1B6B"/>
    <w:rsid w:val="002A1E64"/>
    <w:rsid w:val="002A2544"/>
    <w:rsid w:val="002A2F5A"/>
    <w:rsid w:val="002A3885"/>
    <w:rsid w:val="002A3A46"/>
    <w:rsid w:val="002A3A50"/>
    <w:rsid w:val="002A459B"/>
    <w:rsid w:val="002A4648"/>
    <w:rsid w:val="002A53B1"/>
    <w:rsid w:val="002A544B"/>
    <w:rsid w:val="002A55C6"/>
    <w:rsid w:val="002A5A80"/>
    <w:rsid w:val="002A60CC"/>
    <w:rsid w:val="002A611B"/>
    <w:rsid w:val="002A678C"/>
    <w:rsid w:val="002A67B2"/>
    <w:rsid w:val="002A6A33"/>
    <w:rsid w:val="002A6A6A"/>
    <w:rsid w:val="002A7AD9"/>
    <w:rsid w:val="002A7D49"/>
    <w:rsid w:val="002B07BC"/>
    <w:rsid w:val="002B0907"/>
    <w:rsid w:val="002B0DD5"/>
    <w:rsid w:val="002B0FC1"/>
    <w:rsid w:val="002B24C1"/>
    <w:rsid w:val="002B2CB1"/>
    <w:rsid w:val="002B2ED7"/>
    <w:rsid w:val="002B3268"/>
    <w:rsid w:val="002B3279"/>
    <w:rsid w:val="002B33C2"/>
    <w:rsid w:val="002B3543"/>
    <w:rsid w:val="002B36E3"/>
    <w:rsid w:val="002B389E"/>
    <w:rsid w:val="002B3CB4"/>
    <w:rsid w:val="002B3F23"/>
    <w:rsid w:val="002B4B68"/>
    <w:rsid w:val="002B4DF4"/>
    <w:rsid w:val="002B4E30"/>
    <w:rsid w:val="002B5131"/>
    <w:rsid w:val="002B5BE4"/>
    <w:rsid w:val="002B5F0D"/>
    <w:rsid w:val="002B6031"/>
    <w:rsid w:val="002B60A5"/>
    <w:rsid w:val="002B6EED"/>
    <w:rsid w:val="002B778D"/>
    <w:rsid w:val="002C086D"/>
    <w:rsid w:val="002C0B25"/>
    <w:rsid w:val="002C178C"/>
    <w:rsid w:val="002C1E2F"/>
    <w:rsid w:val="002C220F"/>
    <w:rsid w:val="002C29E2"/>
    <w:rsid w:val="002C319C"/>
    <w:rsid w:val="002C36BA"/>
    <w:rsid w:val="002C3C00"/>
    <w:rsid w:val="002C3F5B"/>
    <w:rsid w:val="002C47A0"/>
    <w:rsid w:val="002C4D89"/>
    <w:rsid w:val="002C5269"/>
    <w:rsid w:val="002C59F2"/>
    <w:rsid w:val="002C63A2"/>
    <w:rsid w:val="002C63D0"/>
    <w:rsid w:val="002C65DC"/>
    <w:rsid w:val="002C69BF"/>
    <w:rsid w:val="002C6AAE"/>
    <w:rsid w:val="002C6BE1"/>
    <w:rsid w:val="002C6DFB"/>
    <w:rsid w:val="002D0558"/>
    <w:rsid w:val="002D1167"/>
    <w:rsid w:val="002D134F"/>
    <w:rsid w:val="002D19A4"/>
    <w:rsid w:val="002D1A09"/>
    <w:rsid w:val="002D2018"/>
    <w:rsid w:val="002D256A"/>
    <w:rsid w:val="002D25F0"/>
    <w:rsid w:val="002D28ED"/>
    <w:rsid w:val="002D2C99"/>
    <w:rsid w:val="002D31A9"/>
    <w:rsid w:val="002D34F2"/>
    <w:rsid w:val="002D3830"/>
    <w:rsid w:val="002D3A0F"/>
    <w:rsid w:val="002D4D80"/>
    <w:rsid w:val="002D5099"/>
    <w:rsid w:val="002D51F0"/>
    <w:rsid w:val="002D5A1D"/>
    <w:rsid w:val="002D5E67"/>
    <w:rsid w:val="002D6C24"/>
    <w:rsid w:val="002D78F0"/>
    <w:rsid w:val="002D7C09"/>
    <w:rsid w:val="002E00DB"/>
    <w:rsid w:val="002E0322"/>
    <w:rsid w:val="002E0B7C"/>
    <w:rsid w:val="002E0DFA"/>
    <w:rsid w:val="002E10FB"/>
    <w:rsid w:val="002E1268"/>
    <w:rsid w:val="002E26F5"/>
    <w:rsid w:val="002E2C61"/>
    <w:rsid w:val="002E3261"/>
    <w:rsid w:val="002E3C78"/>
    <w:rsid w:val="002E3EC2"/>
    <w:rsid w:val="002E3EF0"/>
    <w:rsid w:val="002E40DB"/>
    <w:rsid w:val="002E43A9"/>
    <w:rsid w:val="002E4CA1"/>
    <w:rsid w:val="002E4F1C"/>
    <w:rsid w:val="002E5604"/>
    <w:rsid w:val="002E5C4E"/>
    <w:rsid w:val="002E5F6E"/>
    <w:rsid w:val="002E6683"/>
    <w:rsid w:val="002E6946"/>
    <w:rsid w:val="002E698E"/>
    <w:rsid w:val="002E6E7E"/>
    <w:rsid w:val="002E7F30"/>
    <w:rsid w:val="002F0637"/>
    <w:rsid w:val="002F0845"/>
    <w:rsid w:val="002F0A0B"/>
    <w:rsid w:val="002F0CC8"/>
    <w:rsid w:val="002F1003"/>
    <w:rsid w:val="002F19BB"/>
    <w:rsid w:val="002F2444"/>
    <w:rsid w:val="002F24EA"/>
    <w:rsid w:val="002F2ADA"/>
    <w:rsid w:val="002F383C"/>
    <w:rsid w:val="002F3CA7"/>
    <w:rsid w:val="002F3CE0"/>
    <w:rsid w:val="002F409C"/>
    <w:rsid w:val="002F4627"/>
    <w:rsid w:val="002F4878"/>
    <w:rsid w:val="002F4A59"/>
    <w:rsid w:val="002F4EA8"/>
    <w:rsid w:val="002F50C7"/>
    <w:rsid w:val="002F5837"/>
    <w:rsid w:val="002F5C56"/>
    <w:rsid w:val="002F5C68"/>
    <w:rsid w:val="002F64A7"/>
    <w:rsid w:val="002F6BD0"/>
    <w:rsid w:val="002F6C6E"/>
    <w:rsid w:val="002F7532"/>
    <w:rsid w:val="002F7ACB"/>
    <w:rsid w:val="002F7B51"/>
    <w:rsid w:val="003003E4"/>
    <w:rsid w:val="00301F96"/>
    <w:rsid w:val="003022A2"/>
    <w:rsid w:val="00302754"/>
    <w:rsid w:val="00302871"/>
    <w:rsid w:val="00302CAF"/>
    <w:rsid w:val="00302F5E"/>
    <w:rsid w:val="003043C7"/>
    <w:rsid w:val="00304430"/>
    <w:rsid w:val="00304A01"/>
    <w:rsid w:val="00304FF4"/>
    <w:rsid w:val="00305C07"/>
    <w:rsid w:val="00305FAF"/>
    <w:rsid w:val="003063D4"/>
    <w:rsid w:val="003068C9"/>
    <w:rsid w:val="00306AEF"/>
    <w:rsid w:val="00306D44"/>
    <w:rsid w:val="0030708E"/>
    <w:rsid w:val="00307302"/>
    <w:rsid w:val="00307659"/>
    <w:rsid w:val="00307FA3"/>
    <w:rsid w:val="0031020A"/>
    <w:rsid w:val="0031065F"/>
    <w:rsid w:val="00310A7F"/>
    <w:rsid w:val="00310B30"/>
    <w:rsid w:val="0031158A"/>
    <w:rsid w:val="00311E2F"/>
    <w:rsid w:val="003121F8"/>
    <w:rsid w:val="003137DB"/>
    <w:rsid w:val="00313D0D"/>
    <w:rsid w:val="00313D0F"/>
    <w:rsid w:val="00313D33"/>
    <w:rsid w:val="0031423E"/>
    <w:rsid w:val="0031499C"/>
    <w:rsid w:val="003151F2"/>
    <w:rsid w:val="00315256"/>
    <w:rsid w:val="003157A1"/>
    <w:rsid w:val="00315BAB"/>
    <w:rsid w:val="00315D06"/>
    <w:rsid w:val="00315E7E"/>
    <w:rsid w:val="00315F4F"/>
    <w:rsid w:val="003169B1"/>
    <w:rsid w:val="00316CE3"/>
    <w:rsid w:val="003171A2"/>
    <w:rsid w:val="00317288"/>
    <w:rsid w:val="003178FB"/>
    <w:rsid w:val="00320152"/>
    <w:rsid w:val="003204AC"/>
    <w:rsid w:val="003208D9"/>
    <w:rsid w:val="00320C46"/>
    <w:rsid w:val="003211E7"/>
    <w:rsid w:val="00321248"/>
    <w:rsid w:val="00321286"/>
    <w:rsid w:val="003214AE"/>
    <w:rsid w:val="00321620"/>
    <w:rsid w:val="00321A45"/>
    <w:rsid w:val="00321B61"/>
    <w:rsid w:val="00321CCB"/>
    <w:rsid w:val="00322443"/>
    <w:rsid w:val="00322450"/>
    <w:rsid w:val="00322F03"/>
    <w:rsid w:val="003230FE"/>
    <w:rsid w:val="00324806"/>
    <w:rsid w:val="00324CEF"/>
    <w:rsid w:val="00324E6D"/>
    <w:rsid w:val="0032541D"/>
    <w:rsid w:val="0032554A"/>
    <w:rsid w:val="0032588B"/>
    <w:rsid w:val="00325ACD"/>
    <w:rsid w:val="00326755"/>
    <w:rsid w:val="0032691D"/>
    <w:rsid w:val="00326AF8"/>
    <w:rsid w:val="00326EE5"/>
    <w:rsid w:val="003273EA"/>
    <w:rsid w:val="00327484"/>
    <w:rsid w:val="00327723"/>
    <w:rsid w:val="00327E72"/>
    <w:rsid w:val="00330514"/>
    <w:rsid w:val="00330B2F"/>
    <w:rsid w:val="00330B92"/>
    <w:rsid w:val="00330D36"/>
    <w:rsid w:val="00330D99"/>
    <w:rsid w:val="003317C9"/>
    <w:rsid w:val="00331A32"/>
    <w:rsid w:val="003327F2"/>
    <w:rsid w:val="00332856"/>
    <w:rsid w:val="00332BC7"/>
    <w:rsid w:val="00332D3C"/>
    <w:rsid w:val="0033354F"/>
    <w:rsid w:val="003341FA"/>
    <w:rsid w:val="003348F1"/>
    <w:rsid w:val="00334C39"/>
    <w:rsid w:val="00334CB5"/>
    <w:rsid w:val="0033525E"/>
    <w:rsid w:val="00335A27"/>
    <w:rsid w:val="00335D24"/>
    <w:rsid w:val="003360FB"/>
    <w:rsid w:val="00336BE6"/>
    <w:rsid w:val="00336E85"/>
    <w:rsid w:val="0033719D"/>
    <w:rsid w:val="0033724F"/>
    <w:rsid w:val="0033766A"/>
    <w:rsid w:val="00337E50"/>
    <w:rsid w:val="00340896"/>
    <w:rsid w:val="00340B86"/>
    <w:rsid w:val="0034146F"/>
    <w:rsid w:val="00341D78"/>
    <w:rsid w:val="00342398"/>
    <w:rsid w:val="003425A0"/>
    <w:rsid w:val="003425A5"/>
    <w:rsid w:val="003425BF"/>
    <w:rsid w:val="00343032"/>
    <w:rsid w:val="00343142"/>
    <w:rsid w:val="0034368C"/>
    <w:rsid w:val="003441F6"/>
    <w:rsid w:val="00344B54"/>
    <w:rsid w:val="003453D8"/>
    <w:rsid w:val="00345415"/>
    <w:rsid w:val="003455EA"/>
    <w:rsid w:val="00345A0E"/>
    <w:rsid w:val="00345B6B"/>
    <w:rsid w:val="00345E45"/>
    <w:rsid w:val="00345E49"/>
    <w:rsid w:val="00345E7C"/>
    <w:rsid w:val="00345EF5"/>
    <w:rsid w:val="00346B65"/>
    <w:rsid w:val="00346C41"/>
    <w:rsid w:val="00346D36"/>
    <w:rsid w:val="00346DFB"/>
    <w:rsid w:val="00350C8A"/>
    <w:rsid w:val="00351190"/>
    <w:rsid w:val="0035146C"/>
    <w:rsid w:val="00351AAA"/>
    <w:rsid w:val="00351AC5"/>
    <w:rsid w:val="00351B28"/>
    <w:rsid w:val="003520F5"/>
    <w:rsid w:val="003526A4"/>
    <w:rsid w:val="00352E11"/>
    <w:rsid w:val="00352ECB"/>
    <w:rsid w:val="003531F8"/>
    <w:rsid w:val="00353C91"/>
    <w:rsid w:val="0035425E"/>
    <w:rsid w:val="003549B3"/>
    <w:rsid w:val="00354C12"/>
    <w:rsid w:val="0035549B"/>
    <w:rsid w:val="003556EB"/>
    <w:rsid w:val="003559D8"/>
    <w:rsid w:val="00355D9F"/>
    <w:rsid w:val="003576F1"/>
    <w:rsid w:val="00357DBA"/>
    <w:rsid w:val="003602C4"/>
    <w:rsid w:val="00360CCD"/>
    <w:rsid w:val="00360E60"/>
    <w:rsid w:val="0036100D"/>
    <w:rsid w:val="0036110B"/>
    <w:rsid w:val="0036172F"/>
    <w:rsid w:val="0036209A"/>
    <w:rsid w:val="00362104"/>
    <w:rsid w:val="00362CFC"/>
    <w:rsid w:val="00362D3C"/>
    <w:rsid w:val="00362F58"/>
    <w:rsid w:val="00363240"/>
    <w:rsid w:val="00363696"/>
    <w:rsid w:val="003637C1"/>
    <w:rsid w:val="003641B8"/>
    <w:rsid w:val="0036476C"/>
    <w:rsid w:val="003647A9"/>
    <w:rsid w:val="00364D97"/>
    <w:rsid w:val="003655B0"/>
    <w:rsid w:val="00365CA6"/>
    <w:rsid w:val="0036612C"/>
    <w:rsid w:val="00366344"/>
    <w:rsid w:val="003664DD"/>
    <w:rsid w:val="00366746"/>
    <w:rsid w:val="00367244"/>
    <w:rsid w:val="00367518"/>
    <w:rsid w:val="003707A3"/>
    <w:rsid w:val="003707BE"/>
    <w:rsid w:val="00370C86"/>
    <w:rsid w:val="00371EA7"/>
    <w:rsid w:val="00372350"/>
    <w:rsid w:val="003727A0"/>
    <w:rsid w:val="00372C3B"/>
    <w:rsid w:val="00372C41"/>
    <w:rsid w:val="0037339A"/>
    <w:rsid w:val="00373A34"/>
    <w:rsid w:val="00374595"/>
    <w:rsid w:val="00374852"/>
    <w:rsid w:val="00375026"/>
    <w:rsid w:val="003752BB"/>
    <w:rsid w:val="0037595F"/>
    <w:rsid w:val="003759A5"/>
    <w:rsid w:val="00375F1E"/>
    <w:rsid w:val="003764A7"/>
    <w:rsid w:val="0037722D"/>
    <w:rsid w:val="00377371"/>
    <w:rsid w:val="003775A7"/>
    <w:rsid w:val="00380240"/>
    <w:rsid w:val="003802BE"/>
    <w:rsid w:val="00380524"/>
    <w:rsid w:val="003809B0"/>
    <w:rsid w:val="00380D68"/>
    <w:rsid w:val="0038182D"/>
    <w:rsid w:val="00381C61"/>
    <w:rsid w:val="0038249B"/>
    <w:rsid w:val="003827CA"/>
    <w:rsid w:val="00382F9F"/>
    <w:rsid w:val="00383369"/>
    <w:rsid w:val="003835C1"/>
    <w:rsid w:val="0038378F"/>
    <w:rsid w:val="00383BD6"/>
    <w:rsid w:val="00383E06"/>
    <w:rsid w:val="00383E42"/>
    <w:rsid w:val="00383EB6"/>
    <w:rsid w:val="003840D1"/>
    <w:rsid w:val="003842E0"/>
    <w:rsid w:val="0038467B"/>
    <w:rsid w:val="00384861"/>
    <w:rsid w:val="00384AC4"/>
    <w:rsid w:val="003851AB"/>
    <w:rsid w:val="00385910"/>
    <w:rsid w:val="003859C3"/>
    <w:rsid w:val="00385F19"/>
    <w:rsid w:val="00386686"/>
    <w:rsid w:val="00386C7E"/>
    <w:rsid w:val="00386E5C"/>
    <w:rsid w:val="00386F29"/>
    <w:rsid w:val="00390014"/>
    <w:rsid w:val="003903CC"/>
    <w:rsid w:val="003908C3"/>
    <w:rsid w:val="003909D4"/>
    <w:rsid w:val="00390F2B"/>
    <w:rsid w:val="00392321"/>
    <w:rsid w:val="0039294D"/>
    <w:rsid w:val="00392C49"/>
    <w:rsid w:val="00392E06"/>
    <w:rsid w:val="00393511"/>
    <w:rsid w:val="00393AE0"/>
    <w:rsid w:val="00393F02"/>
    <w:rsid w:val="003941D3"/>
    <w:rsid w:val="003948A3"/>
    <w:rsid w:val="0039493A"/>
    <w:rsid w:val="00394C7E"/>
    <w:rsid w:val="00394D51"/>
    <w:rsid w:val="00394E47"/>
    <w:rsid w:val="003950A1"/>
    <w:rsid w:val="003955E0"/>
    <w:rsid w:val="00395FA0"/>
    <w:rsid w:val="003968C6"/>
    <w:rsid w:val="003968D9"/>
    <w:rsid w:val="00396F9C"/>
    <w:rsid w:val="003974F6"/>
    <w:rsid w:val="00397893"/>
    <w:rsid w:val="003A0063"/>
    <w:rsid w:val="003A0136"/>
    <w:rsid w:val="003A041E"/>
    <w:rsid w:val="003A05CB"/>
    <w:rsid w:val="003A0A39"/>
    <w:rsid w:val="003A1487"/>
    <w:rsid w:val="003A19A8"/>
    <w:rsid w:val="003A19B1"/>
    <w:rsid w:val="003A22C7"/>
    <w:rsid w:val="003A25C0"/>
    <w:rsid w:val="003A27E5"/>
    <w:rsid w:val="003A2875"/>
    <w:rsid w:val="003A3346"/>
    <w:rsid w:val="003A33C7"/>
    <w:rsid w:val="003A3C38"/>
    <w:rsid w:val="003A3F7A"/>
    <w:rsid w:val="003A412A"/>
    <w:rsid w:val="003A513E"/>
    <w:rsid w:val="003A547E"/>
    <w:rsid w:val="003A56B8"/>
    <w:rsid w:val="003A5826"/>
    <w:rsid w:val="003A63D4"/>
    <w:rsid w:val="003A64A5"/>
    <w:rsid w:val="003A6609"/>
    <w:rsid w:val="003A6D93"/>
    <w:rsid w:val="003A7394"/>
    <w:rsid w:val="003A752D"/>
    <w:rsid w:val="003A7E9C"/>
    <w:rsid w:val="003B06F7"/>
    <w:rsid w:val="003B1450"/>
    <w:rsid w:val="003B1D2E"/>
    <w:rsid w:val="003B233C"/>
    <w:rsid w:val="003B27DB"/>
    <w:rsid w:val="003B2C1E"/>
    <w:rsid w:val="003B2CC5"/>
    <w:rsid w:val="003B2CE6"/>
    <w:rsid w:val="003B2D70"/>
    <w:rsid w:val="003B2E35"/>
    <w:rsid w:val="003B34BA"/>
    <w:rsid w:val="003B393C"/>
    <w:rsid w:val="003B39E9"/>
    <w:rsid w:val="003B3F89"/>
    <w:rsid w:val="003B42B9"/>
    <w:rsid w:val="003B4389"/>
    <w:rsid w:val="003B43D4"/>
    <w:rsid w:val="003B4915"/>
    <w:rsid w:val="003B4C77"/>
    <w:rsid w:val="003B4F0A"/>
    <w:rsid w:val="003B4F63"/>
    <w:rsid w:val="003B51DF"/>
    <w:rsid w:val="003B5495"/>
    <w:rsid w:val="003B579C"/>
    <w:rsid w:val="003B585D"/>
    <w:rsid w:val="003B58EA"/>
    <w:rsid w:val="003B5BBD"/>
    <w:rsid w:val="003B5CE8"/>
    <w:rsid w:val="003B628E"/>
    <w:rsid w:val="003B6FA4"/>
    <w:rsid w:val="003B727B"/>
    <w:rsid w:val="003B7C3E"/>
    <w:rsid w:val="003C012A"/>
    <w:rsid w:val="003C0435"/>
    <w:rsid w:val="003C066B"/>
    <w:rsid w:val="003C0BDD"/>
    <w:rsid w:val="003C0E8E"/>
    <w:rsid w:val="003C215C"/>
    <w:rsid w:val="003C2361"/>
    <w:rsid w:val="003C2374"/>
    <w:rsid w:val="003C2B62"/>
    <w:rsid w:val="003C2D2A"/>
    <w:rsid w:val="003C3276"/>
    <w:rsid w:val="003C4F8C"/>
    <w:rsid w:val="003C552E"/>
    <w:rsid w:val="003C58BD"/>
    <w:rsid w:val="003C6255"/>
    <w:rsid w:val="003C6F5D"/>
    <w:rsid w:val="003C72E0"/>
    <w:rsid w:val="003D05D6"/>
    <w:rsid w:val="003D0750"/>
    <w:rsid w:val="003D0B8D"/>
    <w:rsid w:val="003D1249"/>
    <w:rsid w:val="003D1498"/>
    <w:rsid w:val="003D1B34"/>
    <w:rsid w:val="003D1FEE"/>
    <w:rsid w:val="003D2046"/>
    <w:rsid w:val="003D23C9"/>
    <w:rsid w:val="003D2A25"/>
    <w:rsid w:val="003D2DE0"/>
    <w:rsid w:val="003D2F03"/>
    <w:rsid w:val="003D387D"/>
    <w:rsid w:val="003D40E1"/>
    <w:rsid w:val="003D41A0"/>
    <w:rsid w:val="003D42BB"/>
    <w:rsid w:val="003D4403"/>
    <w:rsid w:val="003D4B75"/>
    <w:rsid w:val="003D57B1"/>
    <w:rsid w:val="003D57C6"/>
    <w:rsid w:val="003D5B62"/>
    <w:rsid w:val="003D606F"/>
    <w:rsid w:val="003D63B1"/>
    <w:rsid w:val="003D6C7F"/>
    <w:rsid w:val="003D71B3"/>
    <w:rsid w:val="003D7AA4"/>
    <w:rsid w:val="003E01EB"/>
    <w:rsid w:val="003E0C62"/>
    <w:rsid w:val="003E17CE"/>
    <w:rsid w:val="003E1A4A"/>
    <w:rsid w:val="003E2128"/>
    <w:rsid w:val="003E268E"/>
    <w:rsid w:val="003E2F25"/>
    <w:rsid w:val="003E39BD"/>
    <w:rsid w:val="003E442D"/>
    <w:rsid w:val="003E47C6"/>
    <w:rsid w:val="003E4935"/>
    <w:rsid w:val="003E516C"/>
    <w:rsid w:val="003E5349"/>
    <w:rsid w:val="003E5614"/>
    <w:rsid w:val="003E56C3"/>
    <w:rsid w:val="003E58EE"/>
    <w:rsid w:val="003E5D32"/>
    <w:rsid w:val="003E7954"/>
    <w:rsid w:val="003E7C97"/>
    <w:rsid w:val="003F0067"/>
    <w:rsid w:val="003F0214"/>
    <w:rsid w:val="003F0E1A"/>
    <w:rsid w:val="003F120F"/>
    <w:rsid w:val="003F14D0"/>
    <w:rsid w:val="003F185D"/>
    <w:rsid w:val="003F1B26"/>
    <w:rsid w:val="003F1C9B"/>
    <w:rsid w:val="003F2456"/>
    <w:rsid w:val="003F2FF6"/>
    <w:rsid w:val="003F30EB"/>
    <w:rsid w:val="003F3112"/>
    <w:rsid w:val="003F3322"/>
    <w:rsid w:val="003F3A2A"/>
    <w:rsid w:val="003F3C4C"/>
    <w:rsid w:val="003F411E"/>
    <w:rsid w:val="003F4720"/>
    <w:rsid w:val="003F5323"/>
    <w:rsid w:val="003F53D7"/>
    <w:rsid w:val="003F58A4"/>
    <w:rsid w:val="003F58BB"/>
    <w:rsid w:val="003F5D9B"/>
    <w:rsid w:val="003F66FD"/>
    <w:rsid w:val="003F6732"/>
    <w:rsid w:val="003F68B4"/>
    <w:rsid w:val="003F690F"/>
    <w:rsid w:val="003F6A25"/>
    <w:rsid w:val="003F6D9A"/>
    <w:rsid w:val="003F74AD"/>
    <w:rsid w:val="003F76A6"/>
    <w:rsid w:val="003F7DE1"/>
    <w:rsid w:val="004002FE"/>
    <w:rsid w:val="004004D3"/>
    <w:rsid w:val="00400B0B"/>
    <w:rsid w:val="00401142"/>
    <w:rsid w:val="0040241B"/>
    <w:rsid w:val="0040270D"/>
    <w:rsid w:val="00402862"/>
    <w:rsid w:val="00402AAE"/>
    <w:rsid w:val="00402F7A"/>
    <w:rsid w:val="00402FB8"/>
    <w:rsid w:val="0040374D"/>
    <w:rsid w:val="00403829"/>
    <w:rsid w:val="00403ACF"/>
    <w:rsid w:val="00404249"/>
    <w:rsid w:val="00404E5F"/>
    <w:rsid w:val="00405911"/>
    <w:rsid w:val="00405EC1"/>
    <w:rsid w:val="00406676"/>
    <w:rsid w:val="00406A92"/>
    <w:rsid w:val="00407420"/>
    <w:rsid w:val="00407630"/>
    <w:rsid w:val="00407712"/>
    <w:rsid w:val="00407EB4"/>
    <w:rsid w:val="0041018E"/>
    <w:rsid w:val="004108BB"/>
    <w:rsid w:val="00410DBE"/>
    <w:rsid w:val="00411094"/>
    <w:rsid w:val="004112C5"/>
    <w:rsid w:val="00411BB7"/>
    <w:rsid w:val="00411CFF"/>
    <w:rsid w:val="00412318"/>
    <w:rsid w:val="0041316D"/>
    <w:rsid w:val="00413F2A"/>
    <w:rsid w:val="004146DF"/>
    <w:rsid w:val="0041490C"/>
    <w:rsid w:val="00415DD4"/>
    <w:rsid w:val="00416204"/>
    <w:rsid w:val="00416467"/>
    <w:rsid w:val="00416568"/>
    <w:rsid w:val="0041688E"/>
    <w:rsid w:val="00416F02"/>
    <w:rsid w:val="00417515"/>
    <w:rsid w:val="004208AA"/>
    <w:rsid w:val="00420E9A"/>
    <w:rsid w:val="00420F4C"/>
    <w:rsid w:val="00420F75"/>
    <w:rsid w:val="00420FA1"/>
    <w:rsid w:val="00421323"/>
    <w:rsid w:val="004213C6"/>
    <w:rsid w:val="00421DFF"/>
    <w:rsid w:val="004221E6"/>
    <w:rsid w:val="00422728"/>
    <w:rsid w:val="00422B8F"/>
    <w:rsid w:val="00422C15"/>
    <w:rsid w:val="0042363F"/>
    <w:rsid w:val="00423AAD"/>
    <w:rsid w:val="004247DD"/>
    <w:rsid w:val="00424B84"/>
    <w:rsid w:val="00424CF4"/>
    <w:rsid w:val="004251D0"/>
    <w:rsid w:val="004256A7"/>
    <w:rsid w:val="00426351"/>
    <w:rsid w:val="00426978"/>
    <w:rsid w:val="00426ADB"/>
    <w:rsid w:val="00427077"/>
    <w:rsid w:val="004270C3"/>
    <w:rsid w:val="0042726E"/>
    <w:rsid w:val="00427441"/>
    <w:rsid w:val="00427695"/>
    <w:rsid w:val="00427E0D"/>
    <w:rsid w:val="00430208"/>
    <w:rsid w:val="004304F3"/>
    <w:rsid w:val="004305AC"/>
    <w:rsid w:val="004307F4"/>
    <w:rsid w:val="0043087E"/>
    <w:rsid w:val="0043140F"/>
    <w:rsid w:val="00431472"/>
    <w:rsid w:val="00431636"/>
    <w:rsid w:val="00431B83"/>
    <w:rsid w:val="00431C7B"/>
    <w:rsid w:val="00431E53"/>
    <w:rsid w:val="004327CE"/>
    <w:rsid w:val="00432CB0"/>
    <w:rsid w:val="00432F57"/>
    <w:rsid w:val="0043342B"/>
    <w:rsid w:val="00433A80"/>
    <w:rsid w:val="00433DAF"/>
    <w:rsid w:val="00433FDE"/>
    <w:rsid w:val="004341C8"/>
    <w:rsid w:val="0043431C"/>
    <w:rsid w:val="004346AA"/>
    <w:rsid w:val="00435B7D"/>
    <w:rsid w:val="00435E00"/>
    <w:rsid w:val="00436257"/>
    <w:rsid w:val="00436864"/>
    <w:rsid w:val="00436A42"/>
    <w:rsid w:val="00436C03"/>
    <w:rsid w:val="00436D31"/>
    <w:rsid w:val="004370F8"/>
    <w:rsid w:val="0043737B"/>
    <w:rsid w:val="0043772E"/>
    <w:rsid w:val="0043793C"/>
    <w:rsid w:val="00437AC3"/>
    <w:rsid w:val="00437D01"/>
    <w:rsid w:val="00440268"/>
    <w:rsid w:val="0044094B"/>
    <w:rsid w:val="00440CAC"/>
    <w:rsid w:val="0044133C"/>
    <w:rsid w:val="00441D12"/>
    <w:rsid w:val="00442138"/>
    <w:rsid w:val="004423C3"/>
    <w:rsid w:val="00442480"/>
    <w:rsid w:val="00442D7C"/>
    <w:rsid w:val="00442D84"/>
    <w:rsid w:val="004439B4"/>
    <w:rsid w:val="00443B63"/>
    <w:rsid w:val="0044403B"/>
    <w:rsid w:val="0044416C"/>
    <w:rsid w:val="00444369"/>
    <w:rsid w:val="004443F5"/>
    <w:rsid w:val="00444876"/>
    <w:rsid w:val="00444AD4"/>
    <w:rsid w:val="00445736"/>
    <w:rsid w:val="00445DF5"/>
    <w:rsid w:val="004460C2"/>
    <w:rsid w:val="00446895"/>
    <w:rsid w:val="00446958"/>
    <w:rsid w:val="00446972"/>
    <w:rsid w:val="00447446"/>
    <w:rsid w:val="00447CFE"/>
    <w:rsid w:val="004501C9"/>
    <w:rsid w:val="0045036C"/>
    <w:rsid w:val="0045087F"/>
    <w:rsid w:val="00450B32"/>
    <w:rsid w:val="004510C0"/>
    <w:rsid w:val="00451162"/>
    <w:rsid w:val="00451311"/>
    <w:rsid w:val="0045152B"/>
    <w:rsid w:val="0045174E"/>
    <w:rsid w:val="00451DE9"/>
    <w:rsid w:val="00451ECA"/>
    <w:rsid w:val="00452334"/>
    <w:rsid w:val="004528A1"/>
    <w:rsid w:val="00452B19"/>
    <w:rsid w:val="004534FB"/>
    <w:rsid w:val="00453B32"/>
    <w:rsid w:val="00453C80"/>
    <w:rsid w:val="00453D36"/>
    <w:rsid w:val="00453E15"/>
    <w:rsid w:val="00453FFF"/>
    <w:rsid w:val="0045442C"/>
    <w:rsid w:val="00454969"/>
    <w:rsid w:val="00454D24"/>
    <w:rsid w:val="0045605D"/>
    <w:rsid w:val="0045640D"/>
    <w:rsid w:val="004565BC"/>
    <w:rsid w:val="00457267"/>
    <w:rsid w:val="004576DA"/>
    <w:rsid w:val="0045778A"/>
    <w:rsid w:val="004601DD"/>
    <w:rsid w:val="00461152"/>
    <w:rsid w:val="004614A0"/>
    <w:rsid w:val="00461BCE"/>
    <w:rsid w:val="0046252C"/>
    <w:rsid w:val="00462AF9"/>
    <w:rsid w:val="00462D59"/>
    <w:rsid w:val="00463909"/>
    <w:rsid w:val="00463BC4"/>
    <w:rsid w:val="00463C21"/>
    <w:rsid w:val="0046443C"/>
    <w:rsid w:val="00464837"/>
    <w:rsid w:val="0046494C"/>
    <w:rsid w:val="00464BDF"/>
    <w:rsid w:val="0046513B"/>
    <w:rsid w:val="004653AF"/>
    <w:rsid w:val="0046564F"/>
    <w:rsid w:val="00465F7A"/>
    <w:rsid w:val="00466185"/>
    <w:rsid w:val="00466604"/>
    <w:rsid w:val="004669BA"/>
    <w:rsid w:val="00466ACE"/>
    <w:rsid w:val="00466E60"/>
    <w:rsid w:val="00466FF5"/>
    <w:rsid w:val="004671F5"/>
    <w:rsid w:val="00467AC2"/>
    <w:rsid w:val="00467C26"/>
    <w:rsid w:val="004701AF"/>
    <w:rsid w:val="004704F1"/>
    <w:rsid w:val="004712A5"/>
    <w:rsid w:val="004713E2"/>
    <w:rsid w:val="004714D2"/>
    <w:rsid w:val="00471831"/>
    <w:rsid w:val="00471934"/>
    <w:rsid w:val="00471C9D"/>
    <w:rsid w:val="00471FC5"/>
    <w:rsid w:val="00472343"/>
    <w:rsid w:val="004725C9"/>
    <w:rsid w:val="00472E64"/>
    <w:rsid w:val="0047328D"/>
    <w:rsid w:val="00473305"/>
    <w:rsid w:val="00473A78"/>
    <w:rsid w:val="00473B03"/>
    <w:rsid w:val="00473E08"/>
    <w:rsid w:val="00473FAF"/>
    <w:rsid w:val="00475803"/>
    <w:rsid w:val="00475B75"/>
    <w:rsid w:val="004766DF"/>
    <w:rsid w:val="0047687C"/>
    <w:rsid w:val="00476EB9"/>
    <w:rsid w:val="00477080"/>
    <w:rsid w:val="00477230"/>
    <w:rsid w:val="0047739B"/>
    <w:rsid w:val="0047748D"/>
    <w:rsid w:val="0047751B"/>
    <w:rsid w:val="00477B0D"/>
    <w:rsid w:val="00477D15"/>
    <w:rsid w:val="00480B33"/>
    <w:rsid w:val="00480C14"/>
    <w:rsid w:val="00480C5A"/>
    <w:rsid w:val="00480C81"/>
    <w:rsid w:val="00480D59"/>
    <w:rsid w:val="00481002"/>
    <w:rsid w:val="0048100B"/>
    <w:rsid w:val="004815B5"/>
    <w:rsid w:val="00481C9D"/>
    <w:rsid w:val="00481DAB"/>
    <w:rsid w:val="00482387"/>
    <w:rsid w:val="00482437"/>
    <w:rsid w:val="004827DB"/>
    <w:rsid w:val="00482C29"/>
    <w:rsid w:val="00482CB1"/>
    <w:rsid w:val="00483D4E"/>
    <w:rsid w:val="00484068"/>
    <w:rsid w:val="004840DB"/>
    <w:rsid w:val="00484A2C"/>
    <w:rsid w:val="00484D7C"/>
    <w:rsid w:val="00485153"/>
    <w:rsid w:val="004852B9"/>
    <w:rsid w:val="004853BB"/>
    <w:rsid w:val="00485F47"/>
    <w:rsid w:val="00486452"/>
    <w:rsid w:val="004868AB"/>
    <w:rsid w:val="00487142"/>
    <w:rsid w:val="00487782"/>
    <w:rsid w:val="00490107"/>
    <w:rsid w:val="00491B80"/>
    <w:rsid w:val="00491D69"/>
    <w:rsid w:val="004921A8"/>
    <w:rsid w:val="00492FA6"/>
    <w:rsid w:val="004931D3"/>
    <w:rsid w:val="00493DF4"/>
    <w:rsid w:val="0049482D"/>
    <w:rsid w:val="00494E4B"/>
    <w:rsid w:val="00495069"/>
    <w:rsid w:val="00495E07"/>
    <w:rsid w:val="00495E0B"/>
    <w:rsid w:val="00495F72"/>
    <w:rsid w:val="00496190"/>
    <w:rsid w:val="004963C3"/>
    <w:rsid w:val="00496A80"/>
    <w:rsid w:val="00496ABE"/>
    <w:rsid w:val="004975B8"/>
    <w:rsid w:val="00497691"/>
    <w:rsid w:val="00497768"/>
    <w:rsid w:val="004A044F"/>
    <w:rsid w:val="004A08C5"/>
    <w:rsid w:val="004A20DE"/>
    <w:rsid w:val="004A3639"/>
    <w:rsid w:val="004A3760"/>
    <w:rsid w:val="004A37C2"/>
    <w:rsid w:val="004A3F74"/>
    <w:rsid w:val="004A4815"/>
    <w:rsid w:val="004A520A"/>
    <w:rsid w:val="004A5457"/>
    <w:rsid w:val="004A5771"/>
    <w:rsid w:val="004A5B5B"/>
    <w:rsid w:val="004A5D64"/>
    <w:rsid w:val="004A631D"/>
    <w:rsid w:val="004A688C"/>
    <w:rsid w:val="004A6E5C"/>
    <w:rsid w:val="004A71F5"/>
    <w:rsid w:val="004A7860"/>
    <w:rsid w:val="004A78D7"/>
    <w:rsid w:val="004A7E0B"/>
    <w:rsid w:val="004B018A"/>
    <w:rsid w:val="004B0329"/>
    <w:rsid w:val="004B0530"/>
    <w:rsid w:val="004B0618"/>
    <w:rsid w:val="004B08E2"/>
    <w:rsid w:val="004B0A2A"/>
    <w:rsid w:val="004B1740"/>
    <w:rsid w:val="004B2619"/>
    <w:rsid w:val="004B3269"/>
    <w:rsid w:val="004B3BEB"/>
    <w:rsid w:val="004B3CEC"/>
    <w:rsid w:val="004B3D69"/>
    <w:rsid w:val="004B4718"/>
    <w:rsid w:val="004B514D"/>
    <w:rsid w:val="004B5A03"/>
    <w:rsid w:val="004B5D1E"/>
    <w:rsid w:val="004B5D57"/>
    <w:rsid w:val="004B5F61"/>
    <w:rsid w:val="004B62A4"/>
    <w:rsid w:val="004B65CF"/>
    <w:rsid w:val="004B726E"/>
    <w:rsid w:val="004B764F"/>
    <w:rsid w:val="004B7944"/>
    <w:rsid w:val="004B7DB1"/>
    <w:rsid w:val="004C03B3"/>
    <w:rsid w:val="004C0681"/>
    <w:rsid w:val="004C0CBA"/>
    <w:rsid w:val="004C1665"/>
    <w:rsid w:val="004C1A53"/>
    <w:rsid w:val="004C1A98"/>
    <w:rsid w:val="004C2690"/>
    <w:rsid w:val="004C26C7"/>
    <w:rsid w:val="004C2DD5"/>
    <w:rsid w:val="004C2E6E"/>
    <w:rsid w:val="004C300D"/>
    <w:rsid w:val="004C3140"/>
    <w:rsid w:val="004C3247"/>
    <w:rsid w:val="004C3C2B"/>
    <w:rsid w:val="004C3DED"/>
    <w:rsid w:val="004C4156"/>
    <w:rsid w:val="004C4552"/>
    <w:rsid w:val="004C458A"/>
    <w:rsid w:val="004C47CA"/>
    <w:rsid w:val="004C5211"/>
    <w:rsid w:val="004C528F"/>
    <w:rsid w:val="004C54AA"/>
    <w:rsid w:val="004C54CA"/>
    <w:rsid w:val="004C614B"/>
    <w:rsid w:val="004C7211"/>
    <w:rsid w:val="004D00DC"/>
    <w:rsid w:val="004D03A2"/>
    <w:rsid w:val="004D0678"/>
    <w:rsid w:val="004D074B"/>
    <w:rsid w:val="004D0E4B"/>
    <w:rsid w:val="004D1533"/>
    <w:rsid w:val="004D196C"/>
    <w:rsid w:val="004D2178"/>
    <w:rsid w:val="004D2A60"/>
    <w:rsid w:val="004D2A9F"/>
    <w:rsid w:val="004D2B29"/>
    <w:rsid w:val="004D2C06"/>
    <w:rsid w:val="004D3383"/>
    <w:rsid w:val="004D342B"/>
    <w:rsid w:val="004D4283"/>
    <w:rsid w:val="004D4306"/>
    <w:rsid w:val="004D47C1"/>
    <w:rsid w:val="004D4A42"/>
    <w:rsid w:val="004D4B1E"/>
    <w:rsid w:val="004D506B"/>
    <w:rsid w:val="004D553B"/>
    <w:rsid w:val="004D6378"/>
    <w:rsid w:val="004D6658"/>
    <w:rsid w:val="004D6760"/>
    <w:rsid w:val="004D6815"/>
    <w:rsid w:val="004D7298"/>
    <w:rsid w:val="004D7727"/>
    <w:rsid w:val="004D7B6F"/>
    <w:rsid w:val="004D7D52"/>
    <w:rsid w:val="004D7F35"/>
    <w:rsid w:val="004E0041"/>
    <w:rsid w:val="004E0144"/>
    <w:rsid w:val="004E02FC"/>
    <w:rsid w:val="004E0810"/>
    <w:rsid w:val="004E0D77"/>
    <w:rsid w:val="004E13B8"/>
    <w:rsid w:val="004E1472"/>
    <w:rsid w:val="004E1799"/>
    <w:rsid w:val="004E19B8"/>
    <w:rsid w:val="004E19BB"/>
    <w:rsid w:val="004E239C"/>
    <w:rsid w:val="004E244A"/>
    <w:rsid w:val="004E2B64"/>
    <w:rsid w:val="004E2C2E"/>
    <w:rsid w:val="004E2D4A"/>
    <w:rsid w:val="004E3351"/>
    <w:rsid w:val="004E3775"/>
    <w:rsid w:val="004E3B93"/>
    <w:rsid w:val="004E3D85"/>
    <w:rsid w:val="004E4250"/>
    <w:rsid w:val="004E485F"/>
    <w:rsid w:val="004E4D56"/>
    <w:rsid w:val="004E53FC"/>
    <w:rsid w:val="004E5A99"/>
    <w:rsid w:val="004E64BA"/>
    <w:rsid w:val="004E7273"/>
    <w:rsid w:val="004E78BD"/>
    <w:rsid w:val="004F06AE"/>
    <w:rsid w:val="004F09DF"/>
    <w:rsid w:val="004F1481"/>
    <w:rsid w:val="004F180E"/>
    <w:rsid w:val="004F1A18"/>
    <w:rsid w:val="004F2DAB"/>
    <w:rsid w:val="004F2E62"/>
    <w:rsid w:val="004F3A53"/>
    <w:rsid w:val="004F3D9B"/>
    <w:rsid w:val="004F3EE8"/>
    <w:rsid w:val="004F3FD7"/>
    <w:rsid w:val="004F440E"/>
    <w:rsid w:val="004F45B6"/>
    <w:rsid w:val="004F4AB2"/>
    <w:rsid w:val="004F4D3E"/>
    <w:rsid w:val="004F50D0"/>
    <w:rsid w:val="004F5287"/>
    <w:rsid w:val="004F53CC"/>
    <w:rsid w:val="004F584F"/>
    <w:rsid w:val="004F5A17"/>
    <w:rsid w:val="004F5A92"/>
    <w:rsid w:val="004F5CAE"/>
    <w:rsid w:val="004F5F12"/>
    <w:rsid w:val="004F5F23"/>
    <w:rsid w:val="004F5F78"/>
    <w:rsid w:val="004F68E0"/>
    <w:rsid w:val="004F6997"/>
    <w:rsid w:val="004F7145"/>
    <w:rsid w:val="004F757B"/>
    <w:rsid w:val="004F7ABA"/>
    <w:rsid w:val="004F7B5D"/>
    <w:rsid w:val="00500077"/>
    <w:rsid w:val="00500654"/>
    <w:rsid w:val="00502489"/>
    <w:rsid w:val="00502F73"/>
    <w:rsid w:val="0050359C"/>
    <w:rsid w:val="00503708"/>
    <w:rsid w:val="005039A9"/>
    <w:rsid w:val="00503B4E"/>
    <w:rsid w:val="005040BA"/>
    <w:rsid w:val="0050430F"/>
    <w:rsid w:val="00504968"/>
    <w:rsid w:val="00504F0E"/>
    <w:rsid w:val="005056F9"/>
    <w:rsid w:val="005059EE"/>
    <w:rsid w:val="00505A99"/>
    <w:rsid w:val="00505B96"/>
    <w:rsid w:val="00506460"/>
    <w:rsid w:val="005064DB"/>
    <w:rsid w:val="00506A8A"/>
    <w:rsid w:val="00506AB0"/>
    <w:rsid w:val="0050700C"/>
    <w:rsid w:val="0050710D"/>
    <w:rsid w:val="0050722E"/>
    <w:rsid w:val="00507A74"/>
    <w:rsid w:val="005104B2"/>
    <w:rsid w:val="00510CC3"/>
    <w:rsid w:val="005110A5"/>
    <w:rsid w:val="00511654"/>
    <w:rsid w:val="005116E3"/>
    <w:rsid w:val="00511882"/>
    <w:rsid w:val="00511925"/>
    <w:rsid w:val="00511A84"/>
    <w:rsid w:val="00511EDB"/>
    <w:rsid w:val="00511F96"/>
    <w:rsid w:val="00512057"/>
    <w:rsid w:val="005120A8"/>
    <w:rsid w:val="00512617"/>
    <w:rsid w:val="00512838"/>
    <w:rsid w:val="00513383"/>
    <w:rsid w:val="0051367F"/>
    <w:rsid w:val="0051389C"/>
    <w:rsid w:val="00513DC4"/>
    <w:rsid w:val="005143C1"/>
    <w:rsid w:val="00514AB3"/>
    <w:rsid w:val="00514B0E"/>
    <w:rsid w:val="00514F1F"/>
    <w:rsid w:val="00515594"/>
    <w:rsid w:val="0051563A"/>
    <w:rsid w:val="00515FC6"/>
    <w:rsid w:val="00516548"/>
    <w:rsid w:val="0051671C"/>
    <w:rsid w:val="00516C97"/>
    <w:rsid w:val="00516FF6"/>
    <w:rsid w:val="0051704A"/>
    <w:rsid w:val="0051714D"/>
    <w:rsid w:val="005171BF"/>
    <w:rsid w:val="005174D1"/>
    <w:rsid w:val="0051786C"/>
    <w:rsid w:val="0052029B"/>
    <w:rsid w:val="00520873"/>
    <w:rsid w:val="005208C4"/>
    <w:rsid w:val="00520E6D"/>
    <w:rsid w:val="00521357"/>
    <w:rsid w:val="00521611"/>
    <w:rsid w:val="0052173C"/>
    <w:rsid w:val="00522575"/>
    <w:rsid w:val="005235B6"/>
    <w:rsid w:val="005236F3"/>
    <w:rsid w:val="005237A0"/>
    <w:rsid w:val="00523B69"/>
    <w:rsid w:val="00523C59"/>
    <w:rsid w:val="005244A5"/>
    <w:rsid w:val="00524958"/>
    <w:rsid w:val="00524EA7"/>
    <w:rsid w:val="00524F94"/>
    <w:rsid w:val="00525620"/>
    <w:rsid w:val="00525724"/>
    <w:rsid w:val="00525C3E"/>
    <w:rsid w:val="00525D2B"/>
    <w:rsid w:val="00525FEF"/>
    <w:rsid w:val="00526542"/>
    <w:rsid w:val="005268BD"/>
    <w:rsid w:val="00527B47"/>
    <w:rsid w:val="00530D12"/>
    <w:rsid w:val="00531135"/>
    <w:rsid w:val="005315D6"/>
    <w:rsid w:val="00531A80"/>
    <w:rsid w:val="00531C51"/>
    <w:rsid w:val="00532584"/>
    <w:rsid w:val="00532817"/>
    <w:rsid w:val="00533103"/>
    <w:rsid w:val="0053315B"/>
    <w:rsid w:val="005332AE"/>
    <w:rsid w:val="005338B5"/>
    <w:rsid w:val="00533D10"/>
    <w:rsid w:val="005342A4"/>
    <w:rsid w:val="00534511"/>
    <w:rsid w:val="005345EE"/>
    <w:rsid w:val="00534C8F"/>
    <w:rsid w:val="00534DBB"/>
    <w:rsid w:val="00535479"/>
    <w:rsid w:val="0053596D"/>
    <w:rsid w:val="00535C9F"/>
    <w:rsid w:val="00535EF1"/>
    <w:rsid w:val="005367A1"/>
    <w:rsid w:val="00536894"/>
    <w:rsid w:val="005401BA"/>
    <w:rsid w:val="00540255"/>
    <w:rsid w:val="005403A5"/>
    <w:rsid w:val="00540494"/>
    <w:rsid w:val="00540516"/>
    <w:rsid w:val="00540744"/>
    <w:rsid w:val="00540857"/>
    <w:rsid w:val="00540A49"/>
    <w:rsid w:val="0054103F"/>
    <w:rsid w:val="00541612"/>
    <w:rsid w:val="00541910"/>
    <w:rsid w:val="00541CFF"/>
    <w:rsid w:val="0054241A"/>
    <w:rsid w:val="0054259A"/>
    <w:rsid w:val="005427D3"/>
    <w:rsid w:val="00543F39"/>
    <w:rsid w:val="00543F78"/>
    <w:rsid w:val="005440EE"/>
    <w:rsid w:val="0054436C"/>
    <w:rsid w:val="00544C4C"/>
    <w:rsid w:val="00544DE4"/>
    <w:rsid w:val="005456B1"/>
    <w:rsid w:val="005456F4"/>
    <w:rsid w:val="00545723"/>
    <w:rsid w:val="00545BE9"/>
    <w:rsid w:val="00545EDB"/>
    <w:rsid w:val="00545F01"/>
    <w:rsid w:val="00546A9F"/>
    <w:rsid w:val="00546B6F"/>
    <w:rsid w:val="00547973"/>
    <w:rsid w:val="00547BE0"/>
    <w:rsid w:val="00547EBA"/>
    <w:rsid w:val="00550CCF"/>
    <w:rsid w:val="00551021"/>
    <w:rsid w:val="00551851"/>
    <w:rsid w:val="00551854"/>
    <w:rsid w:val="00551B55"/>
    <w:rsid w:val="00552DC1"/>
    <w:rsid w:val="00552DE8"/>
    <w:rsid w:val="00552EA6"/>
    <w:rsid w:val="00553A75"/>
    <w:rsid w:val="00553AD4"/>
    <w:rsid w:val="00554017"/>
    <w:rsid w:val="0055493B"/>
    <w:rsid w:val="00554AA3"/>
    <w:rsid w:val="00554E9F"/>
    <w:rsid w:val="00554F10"/>
    <w:rsid w:val="00555334"/>
    <w:rsid w:val="00555885"/>
    <w:rsid w:val="005561B1"/>
    <w:rsid w:val="00556764"/>
    <w:rsid w:val="00556769"/>
    <w:rsid w:val="00557049"/>
    <w:rsid w:val="00557069"/>
    <w:rsid w:val="0055711D"/>
    <w:rsid w:val="00557145"/>
    <w:rsid w:val="00557A0C"/>
    <w:rsid w:val="00557C20"/>
    <w:rsid w:val="00560E31"/>
    <w:rsid w:val="0056115F"/>
    <w:rsid w:val="005611DB"/>
    <w:rsid w:val="00561329"/>
    <w:rsid w:val="00561793"/>
    <w:rsid w:val="00561F12"/>
    <w:rsid w:val="00562168"/>
    <w:rsid w:val="005623AF"/>
    <w:rsid w:val="005628D7"/>
    <w:rsid w:val="005629F6"/>
    <w:rsid w:val="00562C27"/>
    <w:rsid w:val="005632D2"/>
    <w:rsid w:val="00563874"/>
    <w:rsid w:val="005638A6"/>
    <w:rsid w:val="005638B3"/>
    <w:rsid w:val="00563976"/>
    <w:rsid w:val="00563BA8"/>
    <w:rsid w:val="00565141"/>
    <w:rsid w:val="00566409"/>
    <w:rsid w:val="00567E47"/>
    <w:rsid w:val="0057039C"/>
    <w:rsid w:val="0057120F"/>
    <w:rsid w:val="00571883"/>
    <w:rsid w:val="0057199D"/>
    <w:rsid w:val="005725BF"/>
    <w:rsid w:val="00572D99"/>
    <w:rsid w:val="00572F06"/>
    <w:rsid w:val="00572F15"/>
    <w:rsid w:val="005733D3"/>
    <w:rsid w:val="005734BD"/>
    <w:rsid w:val="00573621"/>
    <w:rsid w:val="00573A5A"/>
    <w:rsid w:val="00573ADF"/>
    <w:rsid w:val="00573B33"/>
    <w:rsid w:val="00573E52"/>
    <w:rsid w:val="00574102"/>
    <w:rsid w:val="00574A79"/>
    <w:rsid w:val="00574C8A"/>
    <w:rsid w:val="00575BF5"/>
    <w:rsid w:val="00575EA9"/>
    <w:rsid w:val="0057637C"/>
    <w:rsid w:val="00576EE7"/>
    <w:rsid w:val="005774E5"/>
    <w:rsid w:val="00577841"/>
    <w:rsid w:val="005802D6"/>
    <w:rsid w:val="0058050F"/>
    <w:rsid w:val="00580AAE"/>
    <w:rsid w:val="00581554"/>
    <w:rsid w:val="0058166B"/>
    <w:rsid w:val="0058167E"/>
    <w:rsid w:val="00581813"/>
    <w:rsid w:val="00582018"/>
    <w:rsid w:val="0058212B"/>
    <w:rsid w:val="0058228D"/>
    <w:rsid w:val="005822D1"/>
    <w:rsid w:val="00582415"/>
    <w:rsid w:val="00582459"/>
    <w:rsid w:val="00582C85"/>
    <w:rsid w:val="00583106"/>
    <w:rsid w:val="005841E8"/>
    <w:rsid w:val="0058507A"/>
    <w:rsid w:val="005855A0"/>
    <w:rsid w:val="0058574F"/>
    <w:rsid w:val="0058580C"/>
    <w:rsid w:val="0058583E"/>
    <w:rsid w:val="00585A47"/>
    <w:rsid w:val="00585CC7"/>
    <w:rsid w:val="0058681A"/>
    <w:rsid w:val="00587370"/>
    <w:rsid w:val="0058760F"/>
    <w:rsid w:val="00590133"/>
    <w:rsid w:val="0059023D"/>
    <w:rsid w:val="0059055E"/>
    <w:rsid w:val="00590F4E"/>
    <w:rsid w:val="005910E1"/>
    <w:rsid w:val="0059143F"/>
    <w:rsid w:val="00591AA2"/>
    <w:rsid w:val="00591E2D"/>
    <w:rsid w:val="00591E6F"/>
    <w:rsid w:val="0059228E"/>
    <w:rsid w:val="00592409"/>
    <w:rsid w:val="00592685"/>
    <w:rsid w:val="00592D53"/>
    <w:rsid w:val="00592E0C"/>
    <w:rsid w:val="00592ECA"/>
    <w:rsid w:val="0059305D"/>
    <w:rsid w:val="005930FB"/>
    <w:rsid w:val="0059361C"/>
    <w:rsid w:val="00593782"/>
    <w:rsid w:val="0059437C"/>
    <w:rsid w:val="00594504"/>
    <w:rsid w:val="00594761"/>
    <w:rsid w:val="0059503B"/>
    <w:rsid w:val="00595337"/>
    <w:rsid w:val="005960E8"/>
    <w:rsid w:val="00596421"/>
    <w:rsid w:val="00596D97"/>
    <w:rsid w:val="0059798F"/>
    <w:rsid w:val="005A01A4"/>
    <w:rsid w:val="005A04D5"/>
    <w:rsid w:val="005A055C"/>
    <w:rsid w:val="005A0AFE"/>
    <w:rsid w:val="005A0BF9"/>
    <w:rsid w:val="005A10CC"/>
    <w:rsid w:val="005A1616"/>
    <w:rsid w:val="005A18DF"/>
    <w:rsid w:val="005A1ECC"/>
    <w:rsid w:val="005A2D26"/>
    <w:rsid w:val="005A3155"/>
    <w:rsid w:val="005A31E3"/>
    <w:rsid w:val="005A330E"/>
    <w:rsid w:val="005A35C6"/>
    <w:rsid w:val="005A35DE"/>
    <w:rsid w:val="005A3DCC"/>
    <w:rsid w:val="005A44F5"/>
    <w:rsid w:val="005A461D"/>
    <w:rsid w:val="005A47AD"/>
    <w:rsid w:val="005A480F"/>
    <w:rsid w:val="005A4E22"/>
    <w:rsid w:val="005A527D"/>
    <w:rsid w:val="005A5592"/>
    <w:rsid w:val="005A5A04"/>
    <w:rsid w:val="005A5BB9"/>
    <w:rsid w:val="005A5E89"/>
    <w:rsid w:val="005A61C5"/>
    <w:rsid w:val="005A647D"/>
    <w:rsid w:val="005A6ADE"/>
    <w:rsid w:val="005A6EB8"/>
    <w:rsid w:val="005B00E0"/>
    <w:rsid w:val="005B040D"/>
    <w:rsid w:val="005B0494"/>
    <w:rsid w:val="005B0596"/>
    <w:rsid w:val="005B05A6"/>
    <w:rsid w:val="005B08A7"/>
    <w:rsid w:val="005B0C47"/>
    <w:rsid w:val="005B0DEF"/>
    <w:rsid w:val="005B0E1C"/>
    <w:rsid w:val="005B18C1"/>
    <w:rsid w:val="005B1AB7"/>
    <w:rsid w:val="005B22E9"/>
    <w:rsid w:val="005B271A"/>
    <w:rsid w:val="005B29A4"/>
    <w:rsid w:val="005B2A88"/>
    <w:rsid w:val="005B360C"/>
    <w:rsid w:val="005B372A"/>
    <w:rsid w:val="005B3EB7"/>
    <w:rsid w:val="005B49A5"/>
    <w:rsid w:val="005B5A92"/>
    <w:rsid w:val="005B6108"/>
    <w:rsid w:val="005B61FC"/>
    <w:rsid w:val="005B62C8"/>
    <w:rsid w:val="005B6922"/>
    <w:rsid w:val="005B6F82"/>
    <w:rsid w:val="005B7682"/>
    <w:rsid w:val="005C0394"/>
    <w:rsid w:val="005C0577"/>
    <w:rsid w:val="005C0F6F"/>
    <w:rsid w:val="005C1082"/>
    <w:rsid w:val="005C14C7"/>
    <w:rsid w:val="005C1647"/>
    <w:rsid w:val="005C17DD"/>
    <w:rsid w:val="005C1A92"/>
    <w:rsid w:val="005C1C78"/>
    <w:rsid w:val="005C1DDB"/>
    <w:rsid w:val="005C1E6D"/>
    <w:rsid w:val="005C21B0"/>
    <w:rsid w:val="005C2DC7"/>
    <w:rsid w:val="005C369B"/>
    <w:rsid w:val="005C3721"/>
    <w:rsid w:val="005C4586"/>
    <w:rsid w:val="005C4906"/>
    <w:rsid w:val="005C4F62"/>
    <w:rsid w:val="005C54EB"/>
    <w:rsid w:val="005C59C4"/>
    <w:rsid w:val="005C5B5E"/>
    <w:rsid w:val="005C5C08"/>
    <w:rsid w:val="005C5CED"/>
    <w:rsid w:val="005C5FAC"/>
    <w:rsid w:val="005C69A5"/>
    <w:rsid w:val="005C6C93"/>
    <w:rsid w:val="005C6FC6"/>
    <w:rsid w:val="005C70CA"/>
    <w:rsid w:val="005C77BA"/>
    <w:rsid w:val="005C7B2C"/>
    <w:rsid w:val="005D04D2"/>
    <w:rsid w:val="005D0A4C"/>
    <w:rsid w:val="005D10CF"/>
    <w:rsid w:val="005D1829"/>
    <w:rsid w:val="005D218A"/>
    <w:rsid w:val="005D29FB"/>
    <w:rsid w:val="005D34B1"/>
    <w:rsid w:val="005D36A5"/>
    <w:rsid w:val="005D3A21"/>
    <w:rsid w:val="005D45A4"/>
    <w:rsid w:val="005D468A"/>
    <w:rsid w:val="005D50FC"/>
    <w:rsid w:val="005D55F8"/>
    <w:rsid w:val="005D5964"/>
    <w:rsid w:val="005D5D09"/>
    <w:rsid w:val="005D61EB"/>
    <w:rsid w:val="005D6756"/>
    <w:rsid w:val="005D6E6D"/>
    <w:rsid w:val="005D7079"/>
    <w:rsid w:val="005D7ADF"/>
    <w:rsid w:val="005D7B77"/>
    <w:rsid w:val="005E00A0"/>
    <w:rsid w:val="005E130B"/>
    <w:rsid w:val="005E1898"/>
    <w:rsid w:val="005E1BD6"/>
    <w:rsid w:val="005E264C"/>
    <w:rsid w:val="005E2D33"/>
    <w:rsid w:val="005E3322"/>
    <w:rsid w:val="005E34EB"/>
    <w:rsid w:val="005E373A"/>
    <w:rsid w:val="005E39E9"/>
    <w:rsid w:val="005E3ADC"/>
    <w:rsid w:val="005E3D1B"/>
    <w:rsid w:val="005E3ECC"/>
    <w:rsid w:val="005E532F"/>
    <w:rsid w:val="005E539E"/>
    <w:rsid w:val="005E639C"/>
    <w:rsid w:val="005E7478"/>
    <w:rsid w:val="005E7E3B"/>
    <w:rsid w:val="005E7FA7"/>
    <w:rsid w:val="005F07D6"/>
    <w:rsid w:val="005F0FF9"/>
    <w:rsid w:val="005F1275"/>
    <w:rsid w:val="005F19BD"/>
    <w:rsid w:val="005F1D63"/>
    <w:rsid w:val="005F231F"/>
    <w:rsid w:val="005F2F00"/>
    <w:rsid w:val="005F2F2D"/>
    <w:rsid w:val="005F337C"/>
    <w:rsid w:val="005F3701"/>
    <w:rsid w:val="005F454C"/>
    <w:rsid w:val="005F4A11"/>
    <w:rsid w:val="005F4BC4"/>
    <w:rsid w:val="005F50BC"/>
    <w:rsid w:val="005F52A5"/>
    <w:rsid w:val="005F5EA3"/>
    <w:rsid w:val="005F5FCB"/>
    <w:rsid w:val="005F6018"/>
    <w:rsid w:val="005F6066"/>
    <w:rsid w:val="005F60B0"/>
    <w:rsid w:val="005F6269"/>
    <w:rsid w:val="005F662E"/>
    <w:rsid w:val="005F673C"/>
    <w:rsid w:val="005F7ADF"/>
    <w:rsid w:val="005F7B64"/>
    <w:rsid w:val="005F7F03"/>
    <w:rsid w:val="006004DA"/>
    <w:rsid w:val="006005E6"/>
    <w:rsid w:val="006005FA"/>
    <w:rsid w:val="006006B3"/>
    <w:rsid w:val="00600CBE"/>
    <w:rsid w:val="00600EEE"/>
    <w:rsid w:val="0060115B"/>
    <w:rsid w:val="0060125B"/>
    <w:rsid w:val="00601EC8"/>
    <w:rsid w:val="00602040"/>
    <w:rsid w:val="0060231E"/>
    <w:rsid w:val="006025E1"/>
    <w:rsid w:val="006029DE"/>
    <w:rsid w:val="006029EC"/>
    <w:rsid w:val="00602E85"/>
    <w:rsid w:val="006032C8"/>
    <w:rsid w:val="0060346F"/>
    <w:rsid w:val="00603E5B"/>
    <w:rsid w:val="00604267"/>
    <w:rsid w:val="006054D5"/>
    <w:rsid w:val="00605766"/>
    <w:rsid w:val="006063B9"/>
    <w:rsid w:val="006063F1"/>
    <w:rsid w:val="00606951"/>
    <w:rsid w:val="00606FDE"/>
    <w:rsid w:val="00607C33"/>
    <w:rsid w:val="00607CCC"/>
    <w:rsid w:val="00607CD9"/>
    <w:rsid w:val="00607D23"/>
    <w:rsid w:val="00610E2F"/>
    <w:rsid w:val="00610F16"/>
    <w:rsid w:val="00611282"/>
    <w:rsid w:val="00611313"/>
    <w:rsid w:val="006114EC"/>
    <w:rsid w:val="00611BF2"/>
    <w:rsid w:val="00612567"/>
    <w:rsid w:val="00612C0A"/>
    <w:rsid w:val="00613DA3"/>
    <w:rsid w:val="00613F17"/>
    <w:rsid w:val="00613F30"/>
    <w:rsid w:val="0061410C"/>
    <w:rsid w:val="00614928"/>
    <w:rsid w:val="00614C35"/>
    <w:rsid w:val="006152E1"/>
    <w:rsid w:val="0061534A"/>
    <w:rsid w:val="0061579A"/>
    <w:rsid w:val="0061596D"/>
    <w:rsid w:val="006159E0"/>
    <w:rsid w:val="00615A75"/>
    <w:rsid w:val="00615C3F"/>
    <w:rsid w:val="0061711A"/>
    <w:rsid w:val="006172C3"/>
    <w:rsid w:val="00617723"/>
    <w:rsid w:val="00617EDC"/>
    <w:rsid w:val="00620154"/>
    <w:rsid w:val="0062081B"/>
    <w:rsid w:val="00620A09"/>
    <w:rsid w:val="00620A98"/>
    <w:rsid w:val="006216C2"/>
    <w:rsid w:val="00621D97"/>
    <w:rsid w:val="00621E2A"/>
    <w:rsid w:val="0062218A"/>
    <w:rsid w:val="00622338"/>
    <w:rsid w:val="006223B9"/>
    <w:rsid w:val="00622479"/>
    <w:rsid w:val="00622812"/>
    <w:rsid w:val="00623309"/>
    <w:rsid w:val="006233BF"/>
    <w:rsid w:val="00623BC1"/>
    <w:rsid w:val="00623C38"/>
    <w:rsid w:val="00623DDF"/>
    <w:rsid w:val="00624581"/>
    <w:rsid w:val="00624710"/>
    <w:rsid w:val="00624C34"/>
    <w:rsid w:val="00625B16"/>
    <w:rsid w:val="006262F8"/>
    <w:rsid w:val="0062680B"/>
    <w:rsid w:val="00627128"/>
    <w:rsid w:val="006275CF"/>
    <w:rsid w:val="00627779"/>
    <w:rsid w:val="00627F2A"/>
    <w:rsid w:val="00627F4C"/>
    <w:rsid w:val="006300B1"/>
    <w:rsid w:val="00630200"/>
    <w:rsid w:val="00630C52"/>
    <w:rsid w:val="00631566"/>
    <w:rsid w:val="00631BE7"/>
    <w:rsid w:val="00633391"/>
    <w:rsid w:val="00633CA4"/>
    <w:rsid w:val="00633F3C"/>
    <w:rsid w:val="006345FF"/>
    <w:rsid w:val="006346E8"/>
    <w:rsid w:val="00635016"/>
    <w:rsid w:val="00635108"/>
    <w:rsid w:val="006351E2"/>
    <w:rsid w:val="006351EE"/>
    <w:rsid w:val="0063539F"/>
    <w:rsid w:val="006356A3"/>
    <w:rsid w:val="00635735"/>
    <w:rsid w:val="00635853"/>
    <w:rsid w:val="00635D87"/>
    <w:rsid w:val="00635E54"/>
    <w:rsid w:val="00635FF5"/>
    <w:rsid w:val="00636C74"/>
    <w:rsid w:val="00637047"/>
    <w:rsid w:val="0063793F"/>
    <w:rsid w:val="00640079"/>
    <w:rsid w:val="00640ABC"/>
    <w:rsid w:val="00641CB6"/>
    <w:rsid w:val="00642441"/>
    <w:rsid w:val="00642C11"/>
    <w:rsid w:val="00643AE7"/>
    <w:rsid w:val="00644A91"/>
    <w:rsid w:val="0064534A"/>
    <w:rsid w:val="00646183"/>
    <w:rsid w:val="006464EF"/>
    <w:rsid w:val="0064692F"/>
    <w:rsid w:val="00646E06"/>
    <w:rsid w:val="006470CB"/>
    <w:rsid w:val="00647818"/>
    <w:rsid w:val="006479FE"/>
    <w:rsid w:val="00647C87"/>
    <w:rsid w:val="00647DB6"/>
    <w:rsid w:val="006501AE"/>
    <w:rsid w:val="00650271"/>
    <w:rsid w:val="0065049B"/>
    <w:rsid w:val="00650945"/>
    <w:rsid w:val="00651369"/>
    <w:rsid w:val="00651A69"/>
    <w:rsid w:val="00651C46"/>
    <w:rsid w:val="0065201A"/>
    <w:rsid w:val="0065254D"/>
    <w:rsid w:val="00652892"/>
    <w:rsid w:val="00652AED"/>
    <w:rsid w:val="00652B56"/>
    <w:rsid w:val="00653229"/>
    <w:rsid w:val="00653AA3"/>
    <w:rsid w:val="006541D9"/>
    <w:rsid w:val="00654AB6"/>
    <w:rsid w:val="00654C76"/>
    <w:rsid w:val="00654D0B"/>
    <w:rsid w:val="00654D1B"/>
    <w:rsid w:val="00655278"/>
    <w:rsid w:val="0065530C"/>
    <w:rsid w:val="00655803"/>
    <w:rsid w:val="0065605C"/>
    <w:rsid w:val="00656968"/>
    <w:rsid w:val="00656C87"/>
    <w:rsid w:val="00656E66"/>
    <w:rsid w:val="00656F1B"/>
    <w:rsid w:val="006572BB"/>
    <w:rsid w:val="00657A90"/>
    <w:rsid w:val="00657E29"/>
    <w:rsid w:val="006601E1"/>
    <w:rsid w:val="006603A4"/>
    <w:rsid w:val="00660F9E"/>
    <w:rsid w:val="006618C4"/>
    <w:rsid w:val="00661903"/>
    <w:rsid w:val="0066258A"/>
    <w:rsid w:val="00662E8F"/>
    <w:rsid w:val="00663639"/>
    <w:rsid w:val="006641AD"/>
    <w:rsid w:val="006648B6"/>
    <w:rsid w:val="00664E0B"/>
    <w:rsid w:val="00665127"/>
    <w:rsid w:val="00665471"/>
    <w:rsid w:val="00665E84"/>
    <w:rsid w:val="00666486"/>
    <w:rsid w:val="0066667D"/>
    <w:rsid w:val="0066721D"/>
    <w:rsid w:val="006677F4"/>
    <w:rsid w:val="00667A9A"/>
    <w:rsid w:val="00667C9C"/>
    <w:rsid w:val="00670852"/>
    <w:rsid w:val="0067098D"/>
    <w:rsid w:val="00670AEE"/>
    <w:rsid w:val="00670E87"/>
    <w:rsid w:val="0067172A"/>
    <w:rsid w:val="00671795"/>
    <w:rsid w:val="00671A0E"/>
    <w:rsid w:val="00671A6D"/>
    <w:rsid w:val="00671BCA"/>
    <w:rsid w:val="00671FE2"/>
    <w:rsid w:val="0067233E"/>
    <w:rsid w:val="006724A9"/>
    <w:rsid w:val="00672E53"/>
    <w:rsid w:val="00672F86"/>
    <w:rsid w:val="00672FDD"/>
    <w:rsid w:val="00672FE8"/>
    <w:rsid w:val="0067327B"/>
    <w:rsid w:val="00673387"/>
    <w:rsid w:val="006735D0"/>
    <w:rsid w:val="006749A1"/>
    <w:rsid w:val="00674AD6"/>
    <w:rsid w:val="006759FC"/>
    <w:rsid w:val="00675B68"/>
    <w:rsid w:val="00676038"/>
    <w:rsid w:val="006774CD"/>
    <w:rsid w:val="00677AD2"/>
    <w:rsid w:val="00680537"/>
    <w:rsid w:val="00680A68"/>
    <w:rsid w:val="00681288"/>
    <w:rsid w:val="006813DD"/>
    <w:rsid w:val="0068178C"/>
    <w:rsid w:val="00681A7B"/>
    <w:rsid w:val="00681FFE"/>
    <w:rsid w:val="006829BB"/>
    <w:rsid w:val="00682CAB"/>
    <w:rsid w:val="006832F5"/>
    <w:rsid w:val="0068377E"/>
    <w:rsid w:val="00683DDA"/>
    <w:rsid w:val="00683EDC"/>
    <w:rsid w:val="00683FD8"/>
    <w:rsid w:val="00684035"/>
    <w:rsid w:val="00684423"/>
    <w:rsid w:val="00684441"/>
    <w:rsid w:val="0068497D"/>
    <w:rsid w:val="00684EA0"/>
    <w:rsid w:val="0068514E"/>
    <w:rsid w:val="006859C6"/>
    <w:rsid w:val="00685D02"/>
    <w:rsid w:val="00686A41"/>
    <w:rsid w:val="00686EB9"/>
    <w:rsid w:val="00686EFC"/>
    <w:rsid w:val="006872A8"/>
    <w:rsid w:val="00687AA5"/>
    <w:rsid w:val="00687C23"/>
    <w:rsid w:val="00690694"/>
    <w:rsid w:val="006907DF"/>
    <w:rsid w:val="00690872"/>
    <w:rsid w:val="00690E42"/>
    <w:rsid w:val="00690F2C"/>
    <w:rsid w:val="00691187"/>
    <w:rsid w:val="00691BD4"/>
    <w:rsid w:val="006924FB"/>
    <w:rsid w:val="0069258D"/>
    <w:rsid w:val="006927A2"/>
    <w:rsid w:val="00692812"/>
    <w:rsid w:val="00692997"/>
    <w:rsid w:val="00692A68"/>
    <w:rsid w:val="006938AB"/>
    <w:rsid w:val="00693FFF"/>
    <w:rsid w:val="006945C3"/>
    <w:rsid w:val="00694611"/>
    <w:rsid w:val="00695BD0"/>
    <w:rsid w:val="00695FF7"/>
    <w:rsid w:val="006960F8"/>
    <w:rsid w:val="0069698E"/>
    <w:rsid w:val="00697D64"/>
    <w:rsid w:val="006A0348"/>
    <w:rsid w:val="006A036C"/>
    <w:rsid w:val="006A07E4"/>
    <w:rsid w:val="006A26A6"/>
    <w:rsid w:val="006A27E4"/>
    <w:rsid w:val="006A281E"/>
    <w:rsid w:val="006A2B91"/>
    <w:rsid w:val="006A31DE"/>
    <w:rsid w:val="006A3442"/>
    <w:rsid w:val="006A367D"/>
    <w:rsid w:val="006A3958"/>
    <w:rsid w:val="006A3E37"/>
    <w:rsid w:val="006A4661"/>
    <w:rsid w:val="006A4786"/>
    <w:rsid w:val="006A4F8F"/>
    <w:rsid w:val="006A547E"/>
    <w:rsid w:val="006A5AFD"/>
    <w:rsid w:val="006A5C0F"/>
    <w:rsid w:val="006A5CD9"/>
    <w:rsid w:val="006A5D98"/>
    <w:rsid w:val="006A5DF5"/>
    <w:rsid w:val="006A62D4"/>
    <w:rsid w:val="006A634A"/>
    <w:rsid w:val="006A6F69"/>
    <w:rsid w:val="006A75B7"/>
    <w:rsid w:val="006B0255"/>
    <w:rsid w:val="006B0404"/>
    <w:rsid w:val="006B0BC4"/>
    <w:rsid w:val="006B0F6E"/>
    <w:rsid w:val="006B1022"/>
    <w:rsid w:val="006B1208"/>
    <w:rsid w:val="006B1EC6"/>
    <w:rsid w:val="006B2B90"/>
    <w:rsid w:val="006B2E91"/>
    <w:rsid w:val="006B35FA"/>
    <w:rsid w:val="006B39DB"/>
    <w:rsid w:val="006B3BBF"/>
    <w:rsid w:val="006B3D8A"/>
    <w:rsid w:val="006B41DB"/>
    <w:rsid w:val="006B44EF"/>
    <w:rsid w:val="006B450C"/>
    <w:rsid w:val="006B4945"/>
    <w:rsid w:val="006B4A30"/>
    <w:rsid w:val="006B4A3B"/>
    <w:rsid w:val="006B4C28"/>
    <w:rsid w:val="006B4D7C"/>
    <w:rsid w:val="006B4DA0"/>
    <w:rsid w:val="006B4DEC"/>
    <w:rsid w:val="006B5514"/>
    <w:rsid w:val="006B5A03"/>
    <w:rsid w:val="006B5B0B"/>
    <w:rsid w:val="006B5C54"/>
    <w:rsid w:val="006B5EF5"/>
    <w:rsid w:val="006B5FB7"/>
    <w:rsid w:val="006B5FC1"/>
    <w:rsid w:val="006B78E8"/>
    <w:rsid w:val="006B7C12"/>
    <w:rsid w:val="006B7CDF"/>
    <w:rsid w:val="006C002F"/>
    <w:rsid w:val="006C08CC"/>
    <w:rsid w:val="006C15E7"/>
    <w:rsid w:val="006C2494"/>
    <w:rsid w:val="006C2EDB"/>
    <w:rsid w:val="006C2FD6"/>
    <w:rsid w:val="006C30C3"/>
    <w:rsid w:val="006C3579"/>
    <w:rsid w:val="006C3807"/>
    <w:rsid w:val="006C3941"/>
    <w:rsid w:val="006C3A52"/>
    <w:rsid w:val="006C3BC4"/>
    <w:rsid w:val="006C4281"/>
    <w:rsid w:val="006C43D9"/>
    <w:rsid w:val="006C4685"/>
    <w:rsid w:val="006C4A8A"/>
    <w:rsid w:val="006C4B03"/>
    <w:rsid w:val="006C4B1E"/>
    <w:rsid w:val="006C4F44"/>
    <w:rsid w:val="006C5E11"/>
    <w:rsid w:val="006C6076"/>
    <w:rsid w:val="006C68DB"/>
    <w:rsid w:val="006C7AF2"/>
    <w:rsid w:val="006C7BFE"/>
    <w:rsid w:val="006D0260"/>
    <w:rsid w:val="006D04EE"/>
    <w:rsid w:val="006D069F"/>
    <w:rsid w:val="006D1218"/>
    <w:rsid w:val="006D16E7"/>
    <w:rsid w:val="006D2005"/>
    <w:rsid w:val="006D2C25"/>
    <w:rsid w:val="006D2F08"/>
    <w:rsid w:val="006D3E70"/>
    <w:rsid w:val="006D400D"/>
    <w:rsid w:val="006D47CB"/>
    <w:rsid w:val="006D4920"/>
    <w:rsid w:val="006D4E1D"/>
    <w:rsid w:val="006D6964"/>
    <w:rsid w:val="006D6BBC"/>
    <w:rsid w:val="006D6C5B"/>
    <w:rsid w:val="006D770A"/>
    <w:rsid w:val="006D77FA"/>
    <w:rsid w:val="006E082A"/>
    <w:rsid w:val="006E0B4A"/>
    <w:rsid w:val="006E1294"/>
    <w:rsid w:val="006E16C4"/>
    <w:rsid w:val="006E29A7"/>
    <w:rsid w:val="006E2D10"/>
    <w:rsid w:val="006E2E5A"/>
    <w:rsid w:val="006E32F5"/>
    <w:rsid w:val="006E4C92"/>
    <w:rsid w:val="006E4E55"/>
    <w:rsid w:val="006E5B2F"/>
    <w:rsid w:val="006E5C18"/>
    <w:rsid w:val="006E5CE0"/>
    <w:rsid w:val="006E5D6C"/>
    <w:rsid w:val="006E64E3"/>
    <w:rsid w:val="006E723E"/>
    <w:rsid w:val="006E77C1"/>
    <w:rsid w:val="006E77C2"/>
    <w:rsid w:val="006E79FD"/>
    <w:rsid w:val="006E7A53"/>
    <w:rsid w:val="006E7AE0"/>
    <w:rsid w:val="006F024E"/>
    <w:rsid w:val="006F0746"/>
    <w:rsid w:val="006F0994"/>
    <w:rsid w:val="006F107D"/>
    <w:rsid w:val="006F11F7"/>
    <w:rsid w:val="006F12FE"/>
    <w:rsid w:val="006F1ACF"/>
    <w:rsid w:val="006F1BD2"/>
    <w:rsid w:val="006F2785"/>
    <w:rsid w:val="006F3961"/>
    <w:rsid w:val="006F3970"/>
    <w:rsid w:val="006F3A5F"/>
    <w:rsid w:val="006F43C8"/>
    <w:rsid w:val="006F4C41"/>
    <w:rsid w:val="006F4D3E"/>
    <w:rsid w:val="006F5872"/>
    <w:rsid w:val="006F5A25"/>
    <w:rsid w:val="006F5B22"/>
    <w:rsid w:val="006F60AA"/>
    <w:rsid w:val="006F62D3"/>
    <w:rsid w:val="006F65FD"/>
    <w:rsid w:val="006F6C31"/>
    <w:rsid w:val="006F6DED"/>
    <w:rsid w:val="006F724D"/>
    <w:rsid w:val="006F7324"/>
    <w:rsid w:val="006F7BC3"/>
    <w:rsid w:val="006F7C15"/>
    <w:rsid w:val="007003B0"/>
    <w:rsid w:val="00700697"/>
    <w:rsid w:val="00700734"/>
    <w:rsid w:val="00700A5C"/>
    <w:rsid w:val="007013A9"/>
    <w:rsid w:val="007017C5"/>
    <w:rsid w:val="00701CA6"/>
    <w:rsid w:val="00702170"/>
    <w:rsid w:val="00702A41"/>
    <w:rsid w:val="007030A0"/>
    <w:rsid w:val="007030C2"/>
    <w:rsid w:val="007031EF"/>
    <w:rsid w:val="0070408B"/>
    <w:rsid w:val="00704634"/>
    <w:rsid w:val="007048DE"/>
    <w:rsid w:val="00704F08"/>
    <w:rsid w:val="0070506A"/>
    <w:rsid w:val="00705472"/>
    <w:rsid w:val="00705BF8"/>
    <w:rsid w:val="007060E6"/>
    <w:rsid w:val="00706574"/>
    <w:rsid w:val="0070770E"/>
    <w:rsid w:val="00707730"/>
    <w:rsid w:val="00707858"/>
    <w:rsid w:val="0070789C"/>
    <w:rsid w:val="007106DA"/>
    <w:rsid w:val="00710E87"/>
    <w:rsid w:val="0071112B"/>
    <w:rsid w:val="00711172"/>
    <w:rsid w:val="0071119A"/>
    <w:rsid w:val="00711264"/>
    <w:rsid w:val="00711598"/>
    <w:rsid w:val="00711CEA"/>
    <w:rsid w:val="0071201A"/>
    <w:rsid w:val="007120F5"/>
    <w:rsid w:val="0071221A"/>
    <w:rsid w:val="0071226B"/>
    <w:rsid w:val="00712475"/>
    <w:rsid w:val="007129CA"/>
    <w:rsid w:val="00712CE6"/>
    <w:rsid w:val="00713386"/>
    <w:rsid w:val="0071363D"/>
    <w:rsid w:val="0071391E"/>
    <w:rsid w:val="00713A71"/>
    <w:rsid w:val="00713EA3"/>
    <w:rsid w:val="00713FFD"/>
    <w:rsid w:val="0071437D"/>
    <w:rsid w:val="00714D1C"/>
    <w:rsid w:val="00714E78"/>
    <w:rsid w:val="007154CF"/>
    <w:rsid w:val="007156E4"/>
    <w:rsid w:val="00715718"/>
    <w:rsid w:val="00715B96"/>
    <w:rsid w:val="00715FA5"/>
    <w:rsid w:val="00716745"/>
    <w:rsid w:val="00716994"/>
    <w:rsid w:val="00716C4C"/>
    <w:rsid w:val="00716D01"/>
    <w:rsid w:val="007170D3"/>
    <w:rsid w:val="007173A4"/>
    <w:rsid w:val="007173AA"/>
    <w:rsid w:val="00717F48"/>
    <w:rsid w:val="00717FC9"/>
    <w:rsid w:val="00720253"/>
    <w:rsid w:val="007204D9"/>
    <w:rsid w:val="0072069D"/>
    <w:rsid w:val="00720F16"/>
    <w:rsid w:val="00721036"/>
    <w:rsid w:val="007218ED"/>
    <w:rsid w:val="007219F3"/>
    <w:rsid w:val="00721E49"/>
    <w:rsid w:val="00721ECA"/>
    <w:rsid w:val="00722118"/>
    <w:rsid w:val="0072217C"/>
    <w:rsid w:val="00722376"/>
    <w:rsid w:val="0072248A"/>
    <w:rsid w:val="00723740"/>
    <w:rsid w:val="007237D3"/>
    <w:rsid w:val="007237DC"/>
    <w:rsid w:val="0072396E"/>
    <w:rsid w:val="007239A8"/>
    <w:rsid w:val="00723BE3"/>
    <w:rsid w:val="007247E0"/>
    <w:rsid w:val="00724F8B"/>
    <w:rsid w:val="007253FF"/>
    <w:rsid w:val="007254B0"/>
    <w:rsid w:val="00725843"/>
    <w:rsid w:val="00725865"/>
    <w:rsid w:val="00725A66"/>
    <w:rsid w:val="007269D1"/>
    <w:rsid w:val="00726ABC"/>
    <w:rsid w:val="00727158"/>
    <w:rsid w:val="00727AB3"/>
    <w:rsid w:val="00730049"/>
    <w:rsid w:val="007305C8"/>
    <w:rsid w:val="00730791"/>
    <w:rsid w:val="0073114A"/>
    <w:rsid w:val="0073141B"/>
    <w:rsid w:val="00731CB7"/>
    <w:rsid w:val="00732A16"/>
    <w:rsid w:val="00734577"/>
    <w:rsid w:val="007348BC"/>
    <w:rsid w:val="00734D5C"/>
    <w:rsid w:val="007359E4"/>
    <w:rsid w:val="007365C6"/>
    <w:rsid w:val="00736DDB"/>
    <w:rsid w:val="00736F7C"/>
    <w:rsid w:val="0073731E"/>
    <w:rsid w:val="0073780B"/>
    <w:rsid w:val="00737B3D"/>
    <w:rsid w:val="00737D25"/>
    <w:rsid w:val="00737E19"/>
    <w:rsid w:val="00737E8E"/>
    <w:rsid w:val="0074011A"/>
    <w:rsid w:val="00740886"/>
    <w:rsid w:val="00740DC9"/>
    <w:rsid w:val="00740F6A"/>
    <w:rsid w:val="00740FCD"/>
    <w:rsid w:val="0074123D"/>
    <w:rsid w:val="007419DD"/>
    <w:rsid w:val="007421C7"/>
    <w:rsid w:val="00742206"/>
    <w:rsid w:val="0074230C"/>
    <w:rsid w:val="0074234B"/>
    <w:rsid w:val="00742773"/>
    <w:rsid w:val="00742B66"/>
    <w:rsid w:val="00742D96"/>
    <w:rsid w:val="00742ED7"/>
    <w:rsid w:val="00742F15"/>
    <w:rsid w:val="00743096"/>
    <w:rsid w:val="0074320E"/>
    <w:rsid w:val="007435CB"/>
    <w:rsid w:val="0074361A"/>
    <w:rsid w:val="0074390C"/>
    <w:rsid w:val="00744360"/>
    <w:rsid w:val="0074454A"/>
    <w:rsid w:val="00744885"/>
    <w:rsid w:val="00744924"/>
    <w:rsid w:val="00744D94"/>
    <w:rsid w:val="0074568D"/>
    <w:rsid w:val="00746D46"/>
    <w:rsid w:val="00746F6D"/>
    <w:rsid w:val="00747352"/>
    <w:rsid w:val="00747D83"/>
    <w:rsid w:val="00750175"/>
    <w:rsid w:val="0075043D"/>
    <w:rsid w:val="007506A3"/>
    <w:rsid w:val="00750EAB"/>
    <w:rsid w:val="00751395"/>
    <w:rsid w:val="007516CC"/>
    <w:rsid w:val="0075193E"/>
    <w:rsid w:val="00751E3D"/>
    <w:rsid w:val="00751E49"/>
    <w:rsid w:val="00752053"/>
    <w:rsid w:val="00752144"/>
    <w:rsid w:val="0075246C"/>
    <w:rsid w:val="0075264F"/>
    <w:rsid w:val="00752670"/>
    <w:rsid w:val="0075298C"/>
    <w:rsid w:val="00752AB0"/>
    <w:rsid w:val="00752AB3"/>
    <w:rsid w:val="00752D17"/>
    <w:rsid w:val="00752DAE"/>
    <w:rsid w:val="0075336A"/>
    <w:rsid w:val="0075347D"/>
    <w:rsid w:val="007534B3"/>
    <w:rsid w:val="007538CB"/>
    <w:rsid w:val="00753B65"/>
    <w:rsid w:val="00754120"/>
    <w:rsid w:val="007543A6"/>
    <w:rsid w:val="007558B9"/>
    <w:rsid w:val="00755DE4"/>
    <w:rsid w:val="007561BD"/>
    <w:rsid w:val="007573DC"/>
    <w:rsid w:val="00757C8A"/>
    <w:rsid w:val="00760111"/>
    <w:rsid w:val="00760C21"/>
    <w:rsid w:val="00760E1A"/>
    <w:rsid w:val="00761265"/>
    <w:rsid w:val="00761A7D"/>
    <w:rsid w:val="00761BD3"/>
    <w:rsid w:val="00761EBA"/>
    <w:rsid w:val="007622E2"/>
    <w:rsid w:val="0076236B"/>
    <w:rsid w:val="00762657"/>
    <w:rsid w:val="0076267B"/>
    <w:rsid w:val="00763CC6"/>
    <w:rsid w:val="00764012"/>
    <w:rsid w:val="0076429B"/>
    <w:rsid w:val="00764609"/>
    <w:rsid w:val="00764DBE"/>
    <w:rsid w:val="00765243"/>
    <w:rsid w:val="00765989"/>
    <w:rsid w:val="00765BD1"/>
    <w:rsid w:val="00765E3F"/>
    <w:rsid w:val="00766326"/>
    <w:rsid w:val="00766834"/>
    <w:rsid w:val="00766A2E"/>
    <w:rsid w:val="00766B32"/>
    <w:rsid w:val="00767024"/>
    <w:rsid w:val="007671AA"/>
    <w:rsid w:val="00767488"/>
    <w:rsid w:val="007677D1"/>
    <w:rsid w:val="00767CFA"/>
    <w:rsid w:val="00767D72"/>
    <w:rsid w:val="00767F29"/>
    <w:rsid w:val="00767F41"/>
    <w:rsid w:val="00770099"/>
    <w:rsid w:val="00770D8E"/>
    <w:rsid w:val="00770FC9"/>
    <w:rsid w:val="00771349"/>
    <w:rsid w:val="007714C3"/>
    <w:rsid w:val="00771839"/>
    <w:rsid w:val="00771EF5"/>
    <w:rsid w:val="0077246D"/>
    <w:rsid w:val="0077279F"/>
    <w:rsid w:val="00772A58"/>
    <w:rsid w:val="00772AAC"/>
    <w:rsid w:val="00772B69"/>
    <w:rsid w:val="00772C65"/>
    <w:rsid w:val="00772C6C"/>
    <w:rsid w:val="00773C33"/>
    <w:rsid w:val="00773CA4"/>
    <w:rsid w:val="007740C0"/>
    <w:rsid w:val="007741F9"/>
    <w:rsid w:val="0077428E"/>
    <w:rsid w:val="0077507D"/>
    <w:rsid w:val="007757BD"/>
    <w:rsid w:val="007759B1"/>
    <w:rsid w:val="00775A22"/>
    <w:rsid w:val="00775AC7"/>
    <w:rsid w:val="00776BBD"/>
    <w:rsid w:val="00776E30"/>
    <w:rsid w:val="00777A30"/>
    <w:rsid w:val="00777B49"/>
    <w:rsid w:val="007800F2"/>
    <w:rsid w:val="00780253"/>
    <w:rsid w:val="007803A3"/>
    <w:rsid w:val="00780492"/>
    <w:rsid w:val="0078095B"/>
    <w:rsid w:val="00780F84"/>
    <w:rsid w:val="007812A7"/>
    <w:rsid w:val="007814F2"/>
    <w:rsid w:val="00781706"/>
    <w:rsid w:val="00781788"/>
    <w:rsid w:val="0078190C"/>
    <w:rsid w:val="00781AFD"/>
    <w:rsid w:val="00781CB7"/>
    <w:rsid w:val="00781D2E"/>
    <w:rsid w:val="00781E1B"/>
    <w:rsid w:val="00782019"/>
    <w:rsid w:val="00782335"/>
    <w:rsid w:val="00782391"/>
    <w:rsid w:val="007831E0"/>
    <w:rsid w:val="007835B8"/>
    <w:rsid w:val="00783E93"/>
    <w:rsid w:val="00784213"/>
    <w:rsid w:val="00784406"/>
    <w:rsid w:val="00784C16"/>
    <w:rsid w:val="00784D0C"/>
    <w:rsid w:val="00784E5E"/>
    <w:rsid w:val="00784EEC"/>
    <w:rsid w:val="0078580F"/>
    <w:rsid w:val="00785F94"/>
    <w:rsid w:val="00786195"/>
    <w:rsid w:val="007869A6"/>
    <w:rsid w:val="007869F4"/>
    <w:rsid w:val="00787453"/>
    <w:rsid w:val="0078750C"/>
    <w:rsid w:val="007875A7"/>
    <w:rsid w:val="00787BE2"/>
    <w:rsid w:val="00787C00"/>
    <w:rsid w:val="007903A8"/>
    <w:rsid w:val="007907A3"/>
    <w:rsid w:val="00790CF2"/>
    <w:rsid w:val="0079102E"/>
    <w:rsid w:val="00791425"/>
    <w:rsid w:val="007914A5"/>
    <w:rsid w:val="00791D9C"/>
    <w:rsid w:val="0079203D"/>
    <w:rsid w:val="00792083"/>
    <w:rsid w:val="00792376"/>
    <w:rsid w:val="00792492"/>
    <w:rsid w:val="007925C3"/>
    <w:rsid w:val="00792EFC"/>
    <w:rsid w:val="007931CB"/>
    <w:rsid w:val="0079381F"/>
    <w:rsid w:val="0079408E"/>
    <w:rsid w:val="00794D16"/>
    <w:rsid w:val="00795876"/>
    <w:rsid w:val="00795D62"/>
    <w:rsid w:val="00795F0F"/>
    <w:rsid w:val="00796B1E"/>
    <w:rsid w:val="00796E63"/>
    <w:rsid w:val="0079763D"/>
    <w:rsid w:val="0079782B"/>
    <w:rsid w:val="00797841"/>
    <w:rsid w:val="00797D75"/>
    <w:rsid w:val="007A035D"/>
    <w:rsid w:val="007A2617"/>
    <w:rsid w:val="007A2752"/>
    <w:rsid w:val="007A391D"/>
    <w:rsid w:val="007A464E"/>
    <w:rsid w:val="007A4728"/>
    <w:rsid w:val="007A4CFE"/>
    <w:rsid w:val="007A4EF0"/>
    <w:rsid w:val="007A5353"/>
    <w:rsid w:val="007A6377"/>
    <w:rsid w:val="007A63F4"/>
    <w:rsid w:val="007A6461"/>
    <w:rsid w:val="007A6A85"/>
    <w:rsid w:val="007A70FA"/>
    <w:rsid w:val="007A7701"/>
    <w:rsid w:val="007A7915"/>
    <w:rsid w:val="007A7923"/>
    <w:rsid w:val="007B060C"/>
    <w:rsid w:val="007B0657"/>
    <w:rsid w:val="007B0C59"/>
    <w:rsid w:val="007B1280"/>
    <w:rsid w:val="007B14DA"/>
    <w:rsid w:val="007B1B87"/>
    <w:rsid w:val="007B1F5A"/>
    <w:rsid w:val="007B21B5"/>
    <w:rsid w:val="007B23C4"/>
    <w:rsid w:val="007B249D"/>
    <w:rsid w:val="007B2801"/>
    <w:rsid w:val="007B28C3"/>
    <w:rsid w:val="007B2B10"/>
    <w:rsid w:val="007B2F31"/>
    <w:rsid w:val="007B3C5E"/>
    <w:rsid w:val="007B3D54"/>
    <w:rsid w:val="007B405C"/>
    <w:rsid w:val="007B41E1"/>
    <w:rsid w:val="007B4C39"/>
    <w:rsid w:val="007B4C68"/>
    <w:rsid w:val="007B54BB"/>
    <w:rsid w:val="007B5576"/>
    <w:rsid w:val="007B59CE"/>
    <w:rsid w:val="007B646E"/>
    <w:rsid w:val="007B6BFB"/>
    <w:rsid w:val="007B703F"/>
    <w:rsid w:val="007B7364"/>
    <w:rsid w:val="007C02D8"/>
    <w:rsid w:val="007C037F"/>
    <w:rsid w:val="007C0604"/>
    <w:rsid w:val="007C0A44"/>
    <w:rsid w:val="007C0C68"/>
    <w:rsid w:val="007C0E61"/>
    <w:rsid w:val="007C1263"/>
    <w:rsid w:val="007C137B"/>
    <w:rsid w:val="007C1498"/>
    <w:rsid w:val="007C14DF"/>
    <w:rsid w:val="007C19F7"/>
    <w:rsid w:val="007C2046"/>
    <w:rsid w:val="007C255D"/>
    <w:rsid w:val="007C2E00"/>
    <w:rsid w:val="007C4110"/>
    <w:rsid w:val="007C4389"/>
    <w:rsid w:val="007C4748"/>
    <w:rsid w:val="007C4853"/>
    <w:rsid w:val="007C4B03"/>
    <w:rsid w:val="007C4DFB"/>
    <w:rsid w:val="007C50A0"/>
    <w:rsid w:val="007C5A28"/>
    <w:rsid w:val="007C5AB8"/>
    <w:rsid w:val="007C5EF1"/>
    <w:rsid w:val="007C61FF"/>
    <w:rsid w:val="007C64A4"/>
    <w:rsid w:val="007C703F"/>
    <w:rsid w:val="007C7502"/>
    <w:rsid w:val="007C767D"/>
    <w:rsid w:val="007C7AE8"/>
    <w:rsid w:val="007C7DC5"/>
    <w:rsid w:val="007C7F26"/>
    <w:rsid w:val="007D00B3"/>
    <w:rsid w:val="007D04C6"/>
    <w:rsid w:val="007D0645"/>
    <w:rsid w:val="007D0A9E"/>
    <w:rsid w:val="007D0C7C"/>
    <w:rsid w:val="007D2187"/>
    <w:rsid w:val="007D33EF"/>
    <w:rsid w:val="007D396E"/>
    <w:rsid w:val="007D4177"/>
    <w:rsid w:val="007D4A52"/>
    <w:rsid w:val="007D539E"/>
    <w:rsid w:val="007D5D0B"/>
    <w:rsid w:val="007D6780"/>
    <w:rsid w:val="007D6BEE"/>
    <w:rsid w:val="007D6EE6"/>
    <w:rsid w:val="007D7130"/>
    <w:rsid w:val="007D795E"/>
    <w:rsid w:val="007D7A94"/>
    <w:rsid w:val="007D7AB7"/>
    <w:rsid w:val="007D7F04"/>
    <w:rsid w:val="007E02AC"/>
    <w:rsid w:val="007E0617"/>
    <w:rsid w:val="007E0C7E"/>
    <w:rsid w:val="007E1196"/>
    <w:rsid w:val="007E13ED"/>
    <w:rsid w:val="007E1830"/>
    <w:rsid w:val="007E186D"/>
    <w:rsid w:val="007E195C"/>
    <w:rsid w:val="007E1D36"/>
    <w:rsid w:val="007E1D89"/>
    <w:rsid w:val="007E216D"/>
    <w:rsid w:val="007E22E0"/>
    <w:rsid w:val="007E2495"/>
    <w:rsid w:val="007E267C"/>
    <w:rsid w:val="007E2859"/>
    <w:rsid w:val="007E31D0"/>
    <w:rsid w:val="007E3F48"/>
    <w:rsid w:val="007E407C"/>
    <w:rsid w:val="007E43E7"/>
    <w:rsid w:val="007E481B"/>
    <w:rsid w:val="007E4936"/>
    <w:rsid w:val="007E49B5"/>
    <w:rsid w:val="007E4BA8"/>
    <w:rsid w:val="007E4E3E"/>
    <w:rsid w:val="007E4E41"/>
    <w:rsid w:val="007E509A"/>
    <w:rsid w:val="007E5308"/>
    <w:rsid w:val="007E6DAB"/>
    <w:rsid w:val="007E72E2"/>
    <w:rsid w:val="007E7C33"/>
    <w:rsid w:val="007E7E0B"/>
    <w:rsid w:val="007E7E19"/>
    <w:rsid w:val="007E7FD3"/>
    <w:rsid w:val="007F02B2"/>
    <w:rsid w:val="007F066F"/>
    <w:rsid w:val="007F0B06"/>
    <w:rsid w:val="007F1005"/>
    <w:rsid w:val="007F15F9"/>
    <w:rsid w:val="007F1914"/>
    <w:rsid w:val="007F2912"/>
    <w:rsid w:val="007F2D55"/>
    <w:rsid w:val="007F3AD1"/>
    <w:rsid w:val="007F4905"/>
    <w:rsid w:val="007F50D6"/>
    <w:rsid w:val="007F5407"/>
    <w:rsid w:val="007F5AD4"/>
    <w:rsid w:val="007F5B31"/>
    <w:rsid w:val="007F5FD7"/>
    <w:rsid w:val="007F6F38"/>
    <w:rsid w:val="007F789E"/>
    <w:rsid w:val="007F78A7"/>
    <w:rsid w:val="007F78C0"/>
    <w:rsid w:val="007F79C8"/>
    <w:rsid w:val="007F7B0A"/>
    <w:rsid w:val="0080001F"/>
    <w:rsid w:val="008007A8"/>
    <w:rsid w:val="00800CBA"/>
    <w:rsid w:val="00801128"/>
    <w:rsid w:val="008015BA"/>
    <w:rsid w:val="00801BE9"/>
    <w:rsid w:val="008026A1"/>
    <w:rsid w:val="00802A35"/>
    <w:rsid w:val="00802A3A"/>
    <w:rsid w:val="00802AD1"/>
    <w:rsid w:val="0080325A"/>
    <w:rsid w:val="00803793"/>
    <w:rsid w:val="00803806"/>
    <w:rsid w:val="008039A9"/>
    <w:rsid w:val="008044C6"/>
    <w:rsid w:val="008045F4"/>
    <w:rsid w:val="00804FC3"/>
    <w:rsid w:val="008050B4"/>
    <w:rsid w:val="008057D0"/>
    <w:rsid w:val="00805A0B"/>
    <w:rsid w:val="00805D44"/>
    <w:rsid w:val="0080614E"/>
    <w:rsid w:val="0080619C"/>
    <w:rsid w:val="0080625E"/>
    <w:rsid w:val="00806555"/>
    <w:rsid w:val="00806FBA"/>
    <w:rsid w:val="008079B6"/>
    <w:rsid w:val="00807BD8"/>
    <w:rsid w:val="008107E6"/>
    <w:rsid w:val="008108D1"/>
    <w:rsid w:val="00810FB0"/>
    <w:rsid w:val="00811964"/>
    <w:rsid w:val="008119D5"/>
    <w:rsid w:val="00811ACC"/>
    <w:rsid w:val="00812328"/>
    <w:rsid w:val="00812600"/>
    <w:rsid w:val="00812871"/>
    <w:rsid w:val="00812B39"/>
    <w:rsid w:val="00812B9E"/>
    <w:rsid w:val="00813D5B"/>
    <w:rsid w:val="00813E9E"/>
    <w:rsid w:val="00814276"/>
    <w:rsid w:val="0081467A"/>
    <w:rsid w:val="00814AC5"/>
    <w:rsid w:val="00814C76"/>
    <w:rsid w:val="00815595"/>
    <w:rsid w:val="00815597"/>
    <w:rsid w:val="00815606"/>
    <w:rsid w:val="00815837"/>
    <w:rsid w:val="00815D6D"/>
    <w:rsid w:val="00815FAF"/>
    <w:rsid w:val="00817897"/>
    <w:rsid w:val="008178CB"/>
    <w:rsid w:val="0082049F"/>
    <w:rsid w:val="0082062C"/>
    <w:rsid w:val="00820BE7"/>
    <w:rsid w:val="00820E69"/>
    <w:rsid w:val="00820EC8"/>
    <w:rsid w:val="00820ED1"/>
    <w:rsid w:val="0082137B"/>
    <w:rsid w:val="008215BF"/>
    <w:rsid w:val="00821A44"/>
    <w:rsid w:val="00821D51"/>
    <w:rsid w:val="008225A4"/>
    <w:rsid w:val="00822616"/>
    <w:rsid w:val="00822632"/>
    <w:rsid w:val="00822FFD"/>
    <w:rsid w:val="0082348B"/>
    <w:rsid w:val="008235BD"/>
    <w:rsid w:val="00823688"/>
    <w:rsid w:val="00823E67"/>
    <w:rsid w:val="00823FE6"/>
    <w:rsid w:val="0082432B"/>
    <w:rsid w:val="0082476E"/>
    <w:rsid w:val="00824EF2"/>
    <w:rsid w:val="008252D6"/>
    <w:rsid w:val="0082550C"/>
    <w:rsid w:val="00825D0E"/>
    <w:rsid w:val="0082609D"/>
    <w:rsid w:val="00826326"/>
    <w:rsid w:val="00826955"/>
    <w:rsid w:val="00826C5D"/>
    <w:rsid w:val="00827C63"/>
    <w:rsid w:val="00827D9A"/>
    <w:rsid w:val="00830104"/>
    <w:rsid w:val="00830203"/>
    <w:rsid w:val="0083082D"/>
    <w:rsid w:val="00830985"/>
    <w:rsid w:val="00830B18"/>
    <w:rsid w:val="00830B98"/>
    <w:rsid w:val="0083117D"/>
    <w:rsid w:val="00831422"/>
    <w:rsid w:val="0083153A"/>
    <w:rsid w:val="00832132"/>
    <w:rsid w:val="00832D18"/>
    <w:rsid w:val="008338D9"/>
    <w:rsid w:val="00833DD4"/>
    <w:rsid w:val="00833EBE"/>
    <w:rsid w:val="00833FE8"/>
    <w:rsid w:val="00834311"/>
    <w:rsid w:val="00834B54"/>
    <w:rsid w:val="00834F41"/>
    <w:rsid w:val="008352D6"/>
    <w:rsid w:val="008358B4"/>
    <w:rsid w:val="008365E0"/>
    <w:rsid w:val="0083673B"/>
    <w:rsid w:val="0083676C"/>
    <w:rsid w:val="00836AB1"/>
    <w:rsid w:val="00836E74"/>
    <w:rsid w:val="008375D3"/>
    <w:rsid w:val="00837911"/>
    <w:rsid w:val="00837A14"/>
    <w:rsid w:val="00837D3E"/>
    <w:rsid w:val="00837FC6"/>
    <w:rsid w:val="0084057E"/>
    <w:rsid w:val="00840619"/>
    <w:rsid w:val="008406C7"/>
    <w:rsid w:val="008407DD"/>
    <w:rsid w:val="00840EBA"/>
    <w:rsid w:val="00840EE7"/>
    <w:rsid w:val="00841A87"/>
    <w:rsid w:val="00841C8F"/>
    <w:rsid w:val="008425BC"/>
    <w:rsid w:val="00842820"/>
    <w:rsid w:val="00842A13"/>
    <w:rsid w:val="00843175"/>
    <w:rsid w:val="00843603"/>
    <w:rsid w:val="00843B79"/>
    <w:rsid w:val="00843D73"/>
    <w:rsid w:val="008454DB"/>
    <w:rsid w:val="0084591C"/>
    <w:rsid w:val="00845C2E"/>
    <w:rsid w:val="008461C7"/>
    <w:rsid w:val="008464ED"/>
    <w:rsid w:val="00846667"/>
    <w:rsid w:val="00846C4D"/>
    <w:rsid w:val="00847126"/>
    <w:rsid w:val="0084726B"/>
    <w:rsid w:val="0084761E"/>
    <w:rsid w:val="00847974"/>
    <w:rsid w:val="00847C37"/>
    <w:rsid w:val="00847F7C"/>
    <w:rsid w:val="008503D5"/>
    <w:rsid w:val="00850451"/>
    <w:rsid w:val="00850A4C"/>
    <w:rsid w:val="00850D29"/>
    <w:rsid w:val="00850DEF"/>
    <w:rsid w:val="008511CF"/>
    <w:rsid w:val="008515A2"/>
    <w:rsid w:val="00852699"/>
    <w:rsid w:val="008532C7"/>
    <w:rsid w:val="00853ADD"/>
    <w:rsid w:val="00853FA8"/>
    <w:rsid w:val="00854084"/>
    <w:rsid w:val="008542DC"/>
    <w:rsid w:val="00854A2A"/>
    <w:rsid w:val="00854DA4"/>
    <w:rsid w:val="0085578C"/>
    <w:rsid w:val="008557D6"/>
    <w:rsid w:val="00855DA5"/>
    <w:rsid w:val="00855DCC"/>
    <w:rsid w:val="008561C8"/>
    <w:rsid w:val="00856489"/>
    <w:rsid w:val="0085660E"/>
    <w:rsid w:val="00856D23"/>
    <w:rsid w:val="00857440"/>
    <w:rsid w:val="0085780F"/>
    <w:rsid w:val="008578BF"/>
    <w:rsid w:val="00857A05"/>
    <w:rsid w:val="00857C69"/>
    <w:rsid w:val="00860480"/>
    <w:rsid w:val="008605C4"/>
    <w:rsid w:val="00860CD2"/>
    <w:rsid w:val="00860CFA"/>
    <w:rsid w:val="00861106"/>
    <w:rsid w:val="00861882"/>
    <w:rsid w:val="00861DED"/>
    <w:rsid w:val="00862604"/>
    <w:rsid w:val="008628A4"/>
    <w:rsid w:val="00862D06"/>
    <w:rsid w:val="00863B34"/>
    <w:rsid w:val="00863E12"/>
    <w:rsid w:val="00863FD5"/>
    <w:rsid w:val="0086415F"/>
    <w:rsid w:val="008642A2"/>
    <w:rsid w:val="00864411"/>
    <w:rsid w:val="0086451D"/>
    <w:rsid w:val="00864805"/>
    <w:rsid w:val="00864BB2"/>
    <w:rsid w:val="00864DFA"/>
    <w:rsid w:val="008653CD"/>
    <w:rsid w:val="00865482"/>
    <w:rsid w:val="008654CF"/>
    <w:rsid w:val="00865654"/>
    <w:rsid w:val="0086585C"/>
    <w:rsid w:val="0086632C"/>
    <w:rsid w:val="00866EBB"/>
    <w:rsid w:val="00867277"/>
    <w:rsid w:val="00867C8A"/>
    <w:rsid w:val="00867D64"/>
    <w:rsid w:val="00867E4D"/>
    <w:rsid w:val="00867FAD"/>
    <w:rsid w:val="008703E5"/>
    <w:rsid w:val="00870BEB"/>
    <w:rsid w:val="00870C81"/>
    <w:rsid w:val="00870F15"/>
    <w:rsid w:val="00871735"/>
    <w:rsid w:val="00871814"/>
    <w:rsid w:val="00871CEE"/>
    <w:rsid w:val="00872284"/>
    <w:rsid w:val="008727B7"/>
    <w:rsid w:val="008729E4"/>
    <w:rsid w:val="008731CF"/>
    <w:rsid w:val="00873940"/>
    <w:rsid w:val="00874357"/>
    <w:rsid w:val="00874A3F"/>
    <w:rsid w:val="00874BA5"/>
    <w:rsid w:val="00875861"/>
    <w:rsid w:val="0087594B"/>
    <w:rsid w:val="00875DBE"/>
    <w:rsid w:val="00875EFC"/>
    <w:rsid w:val="00876072"/>
    <w:rsid w:val="008762BB"/>
    <w:rsid w:val="00877291"/>
    <w:rsid w:val="008773DC"/>
    <w:rsid w:val="00877449"/>
    <w:rsid w:val="008779E6"/>
    <w:rsid w:val="00880119"/>
    <w:rsid w:val="00880FAE"/>
    <w:rsid w:val="00881C61"/>
    <w:rsid w:val="008820D9"/>
    <w:rsid w:val="00882420"/>
    <w:rsid w:val="0088256B"/>
    <w:rsid w:val="00882A85"/>
    <w:rsid w:val="008834ED"/>
    <w:rsid w:val="00883B01"/>
    <w:rsid w:val="00883D6A"/>
    <w:rsid w:val="00884178"/>
    <w:rsid w:val="00884369"/>
    <w:rsid w:val="008849B8"/>
    <w:rsid w:val="008849BA"/>
    <w:rsid w:val="00884BCD"/>
    <w:rsid w:val="00884D4D"/>
    <w:rsid w:val="00885321"/>
    <w:rsid w:val="0088548C"/>
    <w:rsid w:val="0088549A"/>
    <w:rsid w:val="008859E2"/>
    <w:rsid w:val="00886223"/>
    <w:rsid w:val="00886265"/>
    <w:rsid w:val="0088664A"/>
    <w:rsid w:val="00886CFA"/>
    <w:rsid w:val="00887147"/>
    <w:rsid w:val="008875FC"/>
    <w:rsid w:val="00887701"/>
    <w:rsid w:val="00887B6C"/>
    <w:rsid w:val="00890202"/>
    <w:rsid w:val="008908B8"/>
    <w:rsid w:val="00891099"/>
    <w:rsid w:val="008913BF"/>
    <w:rsid w:val="00891D59"/>
    <w:rsid w:val="00892E61"/>
    <w:rsid w:val="00892FD2"/>
    <w:rsid w:val="0089329B"/>
    <w:rsid w:val="0089464B"/>
    <w:rsid w:val="00895158"/>
    <w:rsid w:val="008957CD"/>
    <w:rsid w:val="008957E1"/>
    <w:rsid w:val="00895C1E"/>
    <w:rsid w:val="00895F2C"/>
    <w:rsid w:val="00896661"/>
    <w:rsid w:val="0089680F"/>
    <w:rsid w:val="008969FC"/>
    <w:rsid w:val="00896B74"/>
    <w:rsid w:val="00897070"/>
    <w:rsid w:val="008970C3"/>
    <w:rsid w:val="00897AF2"/>
    <w:rsid w:val="008A01E0"/>
    <w:rsid w:val="008A033C"/>
    <w:rsid w:val="008A0F53"/>
    <w:rsid w:val="008A15F2"/>
    <w:rsid w:val="008A18F0"/>
    <w:rsid w:val="008A1B84"/>
    <w:rsid w:val="008A2207"/>
    <w:rsid w:val="008A25BC"/>
    <w:rsid w:val="008A29D4"/>
    <w:rsid w:val="008A2EFE"/>
    <w:rsid w:val="008A3066"/>
    <w:rsid w:val="008A3432"/>
    <w:rsid w:val="008A3E90"/>
    <w:rsid w:val="008A4065"/>
    <w:rsid w:val="008A42AE"/>
    <w:rsid w:val="008A4955"/>
    <w:rsid w:val="008A4A94"/>
    <w:rsid w:val="008A5284"/>
    <w:rsid w:val="008A5338"/>
    <w:rsid w:val="008A56C4"/>
    <w:rsid w:val="008A56CC"/>
    <w:rsid w:val="008A5918"/>
    <w:rsid w:val="008A5AA3"/>
    <w:rsid w:val="008A6215"/>
    <w:rsid w:val="008A67DC"/>
    <w:rsid w:val="008A6886"/>
    <w:rsid w:val="008A6EEA"/>
    <w:rsid w:val="008A758C"/>
    <w:rsid w:val="008A7E7A"/>
    <w:rsid w:val="008B0329"/>
    <w:rsid w:val="008B03F4"/>
    <w:rsid w:val="008B04E0"/>
    <w:rsid w:val="008B175C"/>
    <w:rsid w:val="008B2415"/>
    <w:rsid w:val="008B25E1"/>
    <w:rsid w:val="008B27B1"/>
    <w:rsid w:val="008B294E"/>
    <w:rsid w:val="008B2BAE"/>
    <w:rsid w:val="008B2E46"/>
    <w:rsid w:val="008B303E"/>
    <w:rsid w:val="008B3092"/>
    <w:rsid w:val="008B3857"/>
    <w:rsid w:val="008B3C40"/>
    <w:rsid w:val="008B4692"/>
    <w:rsid w:val="008B48CC"/>
    <w:rsid w:val="008B4965"/>
    <w:rsid w:val="008B49F4"/>
    <w:rsid w:val="008B4C62"/>
    <w:rsid w:val="008B5480"/>
    <w:rsid w:val="008B559C"/>
    <w:rsid w:val="008B5BDF"/>
    <w:rsid w:val="008B5E9D"/>
    <w:rsid w:val="008B5EA1"/>
    <w:rsid w:val="008B6528"/>
    <w:rsid w:val="008B6582"/>
    <w:rsid w:val="008B67A5"/>
    <w:rsid w:val="008B754D"/>
    <w:rsid w:val="008B7DED"/>
    <w:rsid w:val="008C080F"/>
    <w:rsid w:val="008C09AC"/>
    <w:rsid w:val="008C1216"/>
    <w:rsid w:val="008C1637"/>
    <w:rsid w:val="008C1D51"/>
    <w:rsid w:val="008C221E"/>
    <w:rsid w:val="008C2493"/>
    <w:rsid w:val="008C2B44"/>
    <w:rsid w:val="008C338B"/>
    <w:rsid w:val="008C384B"/>
    <w:rsid w:val="008C45C0"/>
    <w:rsid w:val="008C477F"/>
    <w:rsid w:val="008C4F3C"/>
    <w:rsid w:val="008C50A9"/>
    <w:rsid w:val="008C5125"/>
    <w:rsid w:val="008C57F0"/>
    <w:rsid w:val="008C5921"/>
    <w:rsid w:val="008C5D27"/>
    <w:rsid w:val="008C627E"/>
    <w:rsid w:val="008C67B6"/>
    <w:rsid w:val="008C6F43"/>
    <w:rsid w:val="008C772F"/>
    <w:rsid w:val="008D0120"/>
    <w:rsid w:val="008D027E"/>
    <w:rsid w:val="008D04D8"/>
    <w:rsid w:val="008D0997"/>
    <w:rsid w:val="008D0B2E"/>
    <w:rsid w:val="008D0DAE"/>
    <w:rsid w:val="008D0E8A"/>
    <w:rsid w:val="008D175C"/>
    <w:rsid w:val="008D1864"/>
    <w:rsid w:val="008D1B86"/>
    <w:rsid w:val="008D1E6C"/>
    <w:rsid w:val="008D1F26"/>
    <w:rsid w:val="008D2900"/>
    <w:rsid w:val="008D295B"/>
    <w:rsid w:val="008D3163"/>
    <w:rsid w:val="008D3339"/>
    <w:rsid w:val="008D340B"/>
    <w:rsid w:val="008D3EE5"/>
    <w:rsid w:val="008D4244"/>
    <w:rsid w:val="008D4B55"/>
    <w:rsid w:val="008D4B60"/>
    <w:rsid w:val="008D4C7E"/>
    <w:rsid w:val="008D4EA4"/>
    <w:rsid w:val="008D4EFE"/>
    <w:rsid w:val="008D5840"/>
    <w:rsid w:val="008D59AD"/>
    <w:rsid w:val="008D5B6A"/>
    <w:rsid w:val="008D5CF4"/>
    <w:rsid w:val="008D6C81"/>
    <w:rsid w:val="008D6CD5"/>
    <w:rsid w:val="008D7673"/>
    <w:rsid w:val="008D7BC1"/>
    <w:rsid w:val="008E07C8"/>
    <w:rsid w:val="008E07D2"/>
    <w:rsid w:val="008E08B0"/>
    <w:rsid w:val="008E0BC6"/>
    <w:rsid w:val="008E0C1E"/>
    <w:rsid w:val="008E1175"/>
    <w:rsid w:val="008E21E0"/>
    <w:rsid w:val="008E3188"/>
    <w:rsid w:val="008E3295"/>
    <w:rsid w:val="008E38D1"/>
    <w:rsid w:val="008E3995"/>
    <w:rsid w:val="008E41B9"/>
    <w:rsid w:val="008E451C"/>
    <w:rsid w:val="008E486D"/>
    <w:rsid w:val="008E496F"/>
    <w:rsid w:val="008E5289"/>
    <w:rsid w:val="008E54D9"/>
    <w:rsid w:val="008E54FF"/>
    <w:rsid w:val="008E590B"/>
    <w:rsid w:val="008E5DD3"/>
    <w:rsid w:val="008E61CA"/>
    <w:rsid w:val="008E6C7E"/>
    <w:rsid w:val="008E6F65"/>
    <w:rsid w:val="008E70CF"/>
    <w:rsid w:val="008E710B"/>
    <w:rsid w:val="008E7150"/>
    <w:rsid w:val="008E7432"/>
    <w:rsid w:val="008E7A3B"/>
    <w:rsid w:val="008F007D"/>
    <w:rsid w:val="008F04A9"/>
    <w:rsid w:val="008F0BD2"/>
    <w:rsid w:val="008F0E00"/>
    <w:rsid w:val="008F13B7"/>
    <w:rsid w:val="008F3FBC"/>
    <w:rsid w:val="008F4990"/>
    <w:rsid w:val="008F4D11"/>
    <w:rsid w:val="008F5038"/>
    <w:rsid w:val="008F57E2"/>
    <w:rsid w:val="008F5E41"/>
    <w:rsid w:val="008F6D24"/>
    <w:rsid w:val="008F6E8D"/>
    <w:rsid w:val="008F6ECF"/>
    <w:rsid w:val="008F6F40"/>
    <w:rsid w:val="008F70DE"/>
    <w:rsid w:val="008F7127"/>
    <w:rsid w:val="008F72F8"/>
    <w:rsid w:val="008F7E33"/>
    <w:rsid w:val="00900073"/>
    <w:rsid w:val="0090029C"/>
    <w:rsid w:val="00901482"/>
    <w:rsid w:val="009019C5"/>
    <w:rsid w:val="00901ABD"/>
    <w:rsid w:val="00901E50"/>
    <w:rsid w:val="0090214F"/>
    <w:rsid w:val="009025B7"/>
    <w:rsid w:val="0090271E"/>
    <w:rsid w:val="00902DFE"/>
    <w:rsid w:val="00902DFF"/>
    <w:rsid w:val="00903209"/>
    <w:rsid w:val="00903227"/>
    <w:rsid w:val="0090352A"/>
    <w:rsid w:val="00903917"/>
    <w:rsid w:val="00903DD1"/>
    <w:rsid w:val="00903FC2"/>
    <w:rsid w:val="00904622"/>
    <w:rsid w:val="00905C4A"/>
    <w:rsid w:val="00905E1A"/>
    <w:rsid w:val="009061A7"/>
    <w:rsid w:val="009061AF"/>
    <w:rsid w:val="009063DA"/>
    <w:rsid w:val="00906511"/>
    <w:rsid w:val="00906B15"/>
    <w:rsid w:val="00906EAB"/>
    <w:rsid w:val="009072B9"/>
    <w:rsid w:val="009072BD"/>
    <w:rsid w:val="009079F6"/>
    <w:rsid w:val="00907B1D"/>
    <w:rsid w:val="009109A0"/>
    <w:rsid w:val="00911854"/>
    <w:rsid w:val="00911962"/>
    <w:rsid w:val="00911A0C"/>
    <w:rsid w:val="00911FA3"/>
    <w:rsid w:val="0091220E"/>
    <w:rsid w:val="009124D3"/>
    <w:rsid w:val="00912C01"/>
    <w:rsid w:val="00912F82"/>
    <w:rsid w:val="00912FD0"/>
    <w:rsid w:val="00913478"/>
    <w:rsid w:val="00913543"/>
    <w:rsid w:val="00913775"/>
    <w:rsid w:val="00913DE3"/>
    <w:rsid w:val="00913F87"/>
    <w:rsid w:val="009146D6"/>
    <w:rsid w:val="00914F13"/>
    <w:rsid w:val="00914FF4"/>
    <w:rsid w:val="00915250"/>
    <w:rsid w:val="00915C6B"/>
    <w:rsid w:val="00915EDB"/>
    <w:rsid w:val="00915F2B"/>
    <w:rsid w:val="00916073"/>
    <w:rsid w:val="009161B0"/>
    <w:rsid w:val="00916552"/>
    <w:rsid w:val="00916F60"/>
    <w:rsid w:val="00917AD6"/>
    <w:rsid w:val="009202F0"/>
    <w:rsid w:val="0092074F"/>
    <w:rsid w:val="00920911"/>
    <w:rsid w:val="00920A3B"/>
    <w:rsid w:val="00920DA1"/>
    <w:rsid w:val="00920F2B"/>
    <w:rsid w:val="009210E5"/>
    <w:rsid w:val="009217AA"/>
    <w:rsid w:val="00922262"/>
    <w:rsid w:val="00922F41"/>
    <w:rsid w:val="00923620"/>
    <w:rsid w:val="009237EE"/>
    <w:rsid w:val="00923B6F"/>
    <w:rsid w:val="0092456D"/>
    <w:rsid w:val="00924FDA"/>
    <w:rsid w:val="0092512D"/>
    <w:rsid w:val="00925B73"/>
    <w:rsid w:val="00925C48"/>
    <w:rsid w:val="0092635F"/>
    <w:rsid w:val="0092694F"/>
    <w:rsid w:val="009269D5"/>
    <w:rsid w:val="009270F6"/>
    <w:rsid w:val="0092724E"/>
    <w:rsid w:val="0093002C"/>
    <w:rsid w:val="0093014F"/>
    <w:rsid w:val="00930280"/>
    <w:rsid w:val="009302D1"/>
    <w:rsid w:val="00930489"/>
    <w:rsid w:val="00930518"/>
    <w:rsid w:val="00930545"/>
    <w:rsid w:val="00931922"/>
    <w:rsid w:val="009323C7"/>
    <w:rsid w:val="009329C1"/>
    <w:rsid w:val="00932C5D"/>
    <w:rsid w:val="009339D5"/>
    <w:rsid w:val="00933B10"/>
    <w:rsid w:val="009340ED"/>
    <w:rsid w:val="009345EB"/>
    <w:rsid w:val="0093498F"/>
    <w:rsid w:val="00934B60"/>
    <w:rsid w:val="00935A3B"/>
    <w:rsid w:val="00935E7A"/>
    <w:rsid w:val="00936304"/>
    <w:rsid w:val="009367F5"/>
    <w:rsid w:val="00937373"/>
    <w:rsid w:val="009375DC"/>
    <w:rsid w:val="00937885"/>
    <w:rsid w:val="00937A19"/>
    <w:rsid w:val="00937B8E"/>
    <w:rsid w:val="00937BF5"/>
    <w:rsid w:val="00937D74"/>
    <w:rsid w:val="00940021"/>
    <w:rsid w:val="009409A2"/>
    <w:rsid w:val="00940A24"/>
    <w:rsid w:val="00940F38"/>
    <w:rsid w:val="00941CCE"/>
    <w:rsid w:val="00941E0F"/>
    <w:rsid w:val="00941EF8"/>
    <w:rsid w:val="009424DF"/>
    <w:rsid w:val="009437A6"/>
    <w:rsid w:val="00943815"/>
    <w:rsid w:val="00943E7C"/>
    <w:rsid w:val="00943E99"/>
    <w:rsid w:val="0094439D"/>
    <w:rsid w:val="00944DCE"/>
    <w:rsid w:val="00945565"/>
    <w:rsid w:val="00945B26"/>
    <w:rsid w:val="00946056"/>
    <w:rsid w:val="00946913"/>
    <w:rsid w:val="0094691A"/>
    <w:rsid w:val="00946AED"/>
    <w:rsid w:val="00946B94"/>
    <w:rsid w:val="00946DB0"/>
    <w:rsid w:val="00947C8E"/>
    <w:rsid w:val="00947E18"/>
    <w:rsid w:val="00947E44"/>
    <w:rsid w:val="009507A0"/>
    <w:rsid w:val="00950F01"/>
    <w:rsid w:val="00951165"/>
    <w:rsid w:val="009515DD"/>
    <w:rsid w:val="009518E8"/>
    <w:rsid w:val="009524E4"/>
    <w:rsid w:val="009528FA"/>
    <w:rsid w:val="00953086"/>
    <w:rsid w:val="00953E54"/>
    <w:rsid w:val="00953FD3"/>
    <w:rsid w:val="009540E0"/>
    <w:rsid w:val="00954361"/>
    <w:rsid w:val="00954423"/>
    <w:rsid w:val="00954531"/>
    <w:rsid w:val="0095525A"/>
    <w:rsid w:val="009559E1"/>
    <w:rsid w:val="00956017"/>
    <w:rsid w:val="00956900"/>
    <w:rsid w:val="009569E0"/>
    <w:rsid w:val="009573F9"/>
    <w:rsid w:val="009577C2"/>
    <w:rsid w:val="00957D1D"/>
    <w:rsid w:val="00957E3E"/>
    <w:rsid w:val="00957F69"/>
    <w:rsid w:val="009600D8"/>
    <w:rsid w:val="009604FB"/>
    <w:rsid w:val="00960D80"/>
    <w:rsid w:val="00961640"/>
    <w:rsid w:val="009619FA"/>
    <w:rsid w:val="00961AEB"/>
    <w:rsid w:val="0096225E"/>
    <w:rsid w:val="00962587"/>
    <w:rsid w:val="0096259A"/>
    <w:rsid w:val="00962EB0"/>
    <w:rsid w:val="00963441"/>
    <w:rsid w:val="0096362D"/>
    <w:rsid w:val="00963A8D"/>
    <w:rsid w:val="00963B6B"/>
    <w:rsid w:val="00963C96"/>
    <w:rsid w:val="00963F45"/>
    <w:rsid w:val="00964348"/>
    <w:rsid w:val="00964596"/>
    <w:rsid w:val="00964E13"/>
    <w:rsid w:val="0096524F"/>
    <w:rsid w:val="00965465"/>
    <w:rsid w:val="0096590F"/>
    <w:rsid w:val="00966243"/>
    <w:rsid w:val="009662B1"/>
    <w:rsid w:val="0096670F"/>
    <w:rsid w:val="00966E3B"/>
    <w:rsid w:val="00967AAB"/>
    <w:rsid w:val="00967C58"/>
    <w:rsid w:val="0097137E"/>
    <w:rsid w:val="00971473"/>
    <w:rsid w:val="00971BDF"/>
    <w:rsid w:val="00972385"/>
    <w:rsid w:val="00972892"/>
    <w:rsid w:val="009729ED"/>
    <w:rsid w:val="00973AE5"/>
    <w:rsid w:val="00973C62"/>
    <w:rsid w:val="0097433D"/>
    <w:rsid w:val="00974942"/>
    <w:rsid w:val="009749DF"/>
    <w:rsid w:val="00974C6F"/>
    <w:rsid w:val="00975454"/>
    <w:rsid w:val="00975958"/>
    <w:rsid w:val="00975BD1"/>
    <w:rsid w:val="00975D35"/>
    <w:rsid w:val="00976142"/>
    <w:rsid w:val="00976C31"/>
    <w:rsid w:val="0097792E"/>
    <w:rsid w:val="00977B07"/>
    <w:rsid w:val="00977C63"/>
    <w:rsid w:val="00980F52"/>
    <w:rsid w:val="009812E8"/>
    <w:rsid w:val="0098251E"/>
    <w:rsid w:val="009825E4"/>
    <w:rsid w:val="00982860"/>
    <w:rsid w:val="00982C5A"/>
    <w:rsid w:val="009830E3"/>
    <w:rsid w:val="009831C1"/>
    <w:rsid w:val="009833F4"/>
    <w:rsid w:val="0098452B"/>
    <w:rsid w:val="009845A7"/>
    <w:rsid w:val="00984C98"/>
    <w:rsid w:val="00984EFD"/>
    <w:rsid w:val="009856CF"/>
    <w:rsid w:val="00985716"/>
    <w:rsid w:val="00985BFE"/>
    <w:rsid w:val="0098627B"/>
    <w:rsid w:val="00986A14"/>
    <w:rsid w:val="00986A5A"/>
    <w:rsid w:val="00986A87"/>
    <w:rsid w:val="00986CA3"/>
    <w:rsid w:val="00986DAD"/>
    <w:rsid w:val="009876B2"/>
    <w:rsid w:val="00987BDD"/>
    <w:rsid w:val="00987E66"/>
    <w:rsid w:val="00990214"/>
    <w:rsid w:val="00990217"/>
    <w:rsid w:val="00990404"/>
    <w:rsid w:val="0099064A"/>
    <w:rsid w:val="00990837"/>
    <w:rsid w:val="00990A2E"/>
    <w:rsid w:val="00990A37"/>
    <w:rsid w:val="009915A3"/>
    <w:rsid w:val="00991665"/>
    <w:rsid w:val="00991885"/>
    <w:rsid w:val="00991BFB"/>
    <w:rsid w:val="00991C48"/>
    <w:rsid w:val="00992112"/>
    <w:rsid w:val="009923BC"/>
    <w:rsid w:val="00992444"/>
    <w:rsid w:val="009933C7"/>
    <w:rsid w:val="009953E5"/>
    <w:rsid w:val="009953FC"/>
    <w:rsid w:val="009954CB"/>
    <w:rsid w:val="00995518"/>
    <w:rsid w:val="009958DD"/>
    <w:rsid w:val="00995F09"/>
    <w:rsid w:val="009967AE"/>
    <w:rsid w:val="00996DC2"/>
    <w:rsid w:val="00996F1F"/>
    <w:rsid w:val="009971E2"/>
    <w:rsid w:val="009972B5"/>
    <w:rsid w:val="0099749B"/>
    <w:rsid w:val="009974A7"/>
    <w:rsid w:val="00997CC2"/>
    <w:rsid w:val="009A036A"/>
    <w:rsid w:val="009A1714"/>
    <w:rsid w:val="009A180B"/>
    <w:rsid w:val="009A1CCC"/>
    <w:rsid w:val="009A1FE6"/>
    <w:rsid w:val="009A27D4"/>
    <w:rsid w:val="009A283F"/>
    <w:rsid w:val="009A2C3F"/>
    <w:rsid w:val="009A300D"/>
    <w:rsid w:val="009A3787"/>
    <w:rsid w:val="009A3B8E"/>
    <w:rsid w:val="009A3BB6"/>
    <w:rsid w:val="009A3CB6"/>
    <w:rsid w:val="009A41CE"/>
    <w:rsid w:val="009A47DD"/>
    <w:rsid w:val="009A4924"/>
    <w:rsid w:val="009A578D"/>
    <w:rsid w:val="009A5878"/>
    <w:rsid w:val="009A5968"/>
    <w:rsid w:val="009A5FE4"/>
    <w:rsid w:val="009A6400"/>
    <w:rsid w:val="009A702B"/>
    <w:rsid w:val="009A7151"/>
    <w:rsid w:val="009A799E"/>
    <w:rsid w:val="009A7C95"/>
    <w:rsid w:val="009B0F82"/>
    <w:rsid w:val="009B1561"/>
    <w:rsid w:val="009B1638"/>
    <w:rsid w:val="009B1A79"/>
    <w:rsid w:val="009B1ABE"/>
    <w:rsid w:val="009B1C9E"/>
    <w:rsid w:val="009B1DB4"/>
    <w:rsid w:val="009B2030"/>
    <w:rsid w:val="009B24AC"/>
    <w:rsid w:val="009B2ACE"/>
    <w:rsid w:val="009B2F45"/>
    <w:rsid w:val="009B2F8C"/>
    <w:rsid w:val="009B3181"/>
    <w:rsid w:val="009B34AD"/>
    <w:rsid w:val="009B34B8"/>
    <w:rsid w:val="009B4237"/>
    <w:rsid w:val="009B4431"/>
    <w:rsid w:val="009B4AEB"/>
    <w:rsid w:val="009B4F5C"/>
    <w:rsid w:val="009B58FB"/>
    <w:rsid w:val="009B5A24"/>
    <w:rsid w:val="009B5CE0"/>
    <w:rsid w:val="009B637D"/>
    <w:rsid w:val="009B698F"/>
    <w:rsid w:val="009B7040"/>
    <w:rsid w:val="009B7615"/>
    <w:rsid w:val="009B762C"/>
    <w:rsid w:val="009B7868"/>
    <w:rsid w:val="009C0110"/>
    <w:rsid w:val="009C0266"/>
    <w:rsid w:val="009C07C3"/>
    <w:rsid w:val="009C0CDF"/>
    <w:rsid w:val="009C0E27"/>
    <w:rsid w:val="009C1190"/>
    <w:rsid w:val="009C1A4C"/>
    <w:rsid w:val="009C1DD8"/>
    <w:rsid w:val="009C1E03"/>
    <w:rsid w:val="009C2800"/>
    <w:rsid w:val="009C2856"/>
    <w:rsid w:val="009C29C4"/>
    <w:rsid w:val="009C29F4"/>
    <w:rsid w:val="009C30A9"/>
    <w:rsid w:val="009C30D5"/>
    <w:rsid w:val="009C461F"/>
    <w:rsid w:val="009C4B4A"/>
    <w:rsid w:val="009C5091"/>
    <w:rsid w:val="009C55AA"/>
    <w:rsid w:val="009C6240"/>
    <w:rsid w:val="009C6B3A"/>
    <w:rsid w:val="009C6E07"/>
    <w:rsid w:val="009C71A9"/>
    <w:rsid w:val="009C7425"/>
    <w:rsid w:val="009C767E"/>
    <w:rsid w:val="009C7842"/>
    <w:rsid w:val="009C7859"/>
    <w:rsid w:val="009D0642"/>
    <w:rsid w:val="009D0D7A"/>
    <w:rsid w:val="009D164F"/>
    <w:rsid w:val="009D17C7"/>
    <w:rsid w:val="009D193A"/>
    <w:rsid w:val="009D1CEB"/>
    <w:rsid w:val="009D2925"/>
    <w:rsid w:val="009D2B94"/>
    <w:rsid w:val="009D2F4D"/>
    <w:rsid w:val="009D2F52"/>
    <w:rsid w:val="009D30D8"/>
    <w:rsid w:val="009D3317"/>
    <w:rsid w:val="009D33EA"/>
    <w:rsid w:val="009D3AE5"/>
    <w:rsid w:val="009D4BAB"/>
    <w:rsid w:val="009D4C87"/>
    <w:rsid w:val="009D5071"/>
    <w:rsid w:val="009D520B"/>
    <w:rsid w:val="009D5371"/>
    <w:rsid w:val="009D54F3"/>
    <w:rsid w:val="009D5643"/>
    <w:rsid w:val="009D57BC"/>
    <w:rsid w:val="009D59F3"/>
    <w:rsid w:val="009D63D3"/>
    <w:rsid w:val="009D6425"/>
    <w:rsid w:val="009D661F"/>
    <w:rsid w:val="009D66BB"/>
    <w:rsid w:val="009D6924"/>
    <w:rsid w:val="009D6B86"/>
    <w:rsid w:val="009D6D1F"/>
    <w:rsid w:val="009D6EB5"/>
    <w:rsid w:val="009D7308"/>
    <w:rsid w:val="009D73CB"/>
    <w:rsid w:val="009D73EA"/>
    <w:rsid w:val="009D7FF5"/>
    <w:rsid w:val="009E051B"/>
    <w:rsid w:val="009E0555"/>
    <w:rsid w:val="009E05E9"/>
    <w:rsid w:val="009E0812"/>
    <w:rsid w:val="009E0820"/>
    <w:rsid w:val="009E0AB5"/>
    <w:rsid w:val="009E1CAE"/>
    <w:rsid w:val="009E1EA1"/>
    <w:rsid w:val="009E2010"/>
    <w:rsid w:val="009E2549"/>
    <w:rsid w:val="009E27BC"/>
    <w:rsid w:val="009E3588"/>
    <w:rsid w:val="009E3AF8"/>
    <w:rsid w:val="009E3E00"/>
    <w:rsid w:val="009E3F88"/>
    <w:rsid w:val="009E403F"/>
    <w:rsid w:val="009E4695"/>
    <w:rsid w:val="009E4D62"/>
    <w:rsid w:val="009E4EC2"/>
    <w:rsid w:val="009E50EC"/>
    <w:rsid w:val="009E5465"/>
    <w:rsid w:val="009E54AC"/>
    <w:rsid w:val="009E5BA9"/>
    <w:rsid w:val="009E6302"/>
    <w:rsid w:val="009E66B8"/>
    <w:rsid w:val="009E6A87"/>
    <w:rsid w:val="009E6F9A"/>
    <w:rsid w:val="009E7366"/>
    <w:rsid w:val="009E750D"/>
    <w:rsid w:val="009E767F"/>
    <w:rsid w:val="009E7789"/>
    <w:rsid w:val="009E7844"/>
    <w:rsid w:val="009F02F8"/>
    <w:rsid w:val="009F04F8"/>
    <w:rsid w:val="009F0961"/>
    <w:rsid w:val="009F1716"/>
    <w:rsid w:val="009F1D5A"/>
    <w:rsid w:val="009F272D"/>
    <w:rsid w:val="009F2935"/>
    <w:rsid w:val="009F3160"/>
    <w:rsid w:val="009F33D7"/>
    <w:rsid w:val="009F340E"/>
    <w:rsid w:val="009F341E"/>
    <w:rsid w:val="009F35E8"/>
    <w:rsid w:val="009F365F"/>
    <w:rsid w:val="009F3A48"/>
    <w:rsid w:val="009F3AD7"/>
    <w:rsid w:val="009F4601"/>
    <w:rsid w:val="009F48EC"/>
    <w:rsid w:val="009F4E66"/>
    <w:rsid w:val="009F56B9"/>
    <w:rsid w:val="009F5AD5"/>
    <w:rsid w:val="009F5D06"/>
    <w:rsid w:val="009F5FCE"/>
    <w:rsid w:val="009F60EC"/>
    <w:rsid w:val="009F61E3"/>
    <w:rsid w:val="009F64C9"/>
    <w:rsid w:val="009F6938"/>
    <w:rsid w:val="009F7074"/>
    <w:rsid w:val="009F797A"/>
    <w:rsid w:val="009F7B11"/>
    <w:rsid w:val="009F7DE0"/>
    <w:rsid w:val="00A0058A"/>
    <w:rsid w:val="00A0132D"/>
    <w:rsid w:val="00A02362"/>
    <w:rsid w:val="00A024DD"/>
    <w:rsid w:val="00A02968"/>
    <w:rsid w:val="00A0325F"/>
    <w:rsid w:val="00A034D3"/>
    <w:rsid w:val="00A03A0E"/>
    <w:rsid w:val="00A03B12"/>
    <w:rsid w:val="00A03F2C"/>
    <w:rsid w:val="00A03F84"/>
    <w:rsid w:val="00A048D3"/>
    <w:rsid w:val="00A04F58"/>
    <w:rsid w:val="00A054F9"/>
    <w:rsid w:val="00A062F4"/>
    <w:rsid w:val="00A06FBF"/>
    <w:rsid w:val="00A074C5"/>
    <w:rsid w:val="00A07806"/>
    <w:rsid w:val="00A07CEA"/>
    <w:rsid w:val="00A07FA0"/>
    <w:rsid w:val="00A100A6"/>
    <w:rsid w:val="00A10253"/>
    <w:rsid w:val="00A10989"/>
    <w:rsid w:val="00A10C1E"/>
    <w:rsid w:val="00A10C71"/>
    <w:rsid w:val="00A10D71"/>
    <w:rsid w:val="00A11272"/>
    <w:rsid w:val="00A11784"/>
    <w:rsid w:val="00A11838"/>
    <w:rsid w:val="00A11A62"/>
    <w:rsid w:val="00A11D01"/>
    <w:rsid w:val="00A11D1A"/>
    <w:rsid w:val="00A11E83"/>
    <w:rsid w:val="00A11F0E"/>
    <w:rsid w:val="00A124DF"/>
    <w:rsid w:val="00A12CA5"/>
    <w:rsid w:val="00A12FFE"/>
    <w:rsid w:val="00A139E1"/>
    <w:rsid w:val="00A13D74"/>
    <w:rsid w:val="00A14056"/>
    <w:rsid w:val="00A15387"/>
    <w:rsid w:val="00A15436"/>
    <w:rsid w:val="00A169F2"/>
    <w:rsid w:val="00A17164"/>
    <w:rsid w:val="00A174A1"/>
    <w:rsid w:val="00A17657"/>
    <w:rsid w:val="00A17720"/>
    <w:rsid w:val="00A17B90"/>
    <w:rsid w:val="00A17E69"/>
    <w:rsid w:val="00A201B0"/>
    <w:rsid w:val="00A2031A"/>
    <w:rsid w:val="00A207B6"/>
    <w:rsid w:val="00A20D32"/>
    <w:rsid w:val="00A216F9"/>
    <w:rsid w:val="00A219B5"/>
    <w:rsid w:val="00A21E48"/>
    <w:rsid w:val="00A225E6"/>
    <w:rsid w:val="00A22837"/>
    <w:rsid w:val="00A22D40"/>
    <w:rsid w:val="00A22FCA"/>
    <w:rsid w:val="00A23748"/>
    <w:rsid w:val="00A2428C"/>
    <w:rsid w:val="00A246B0"/>
    <w:rsid w:val="00A249F2"/>
    <w:rsid w:val="00A24CED"/>
    <w:rsid w:val="00A2507B"/>
    <w:rsid w:val="00A250BE"/>
    <w:rsid w:val="00A25275"/>
    <w:rsid w:val="00A2577D"/>
    <w:rsid w:val="00A2596F"/>
    <w:rsid w:val="00A27577"/>
    <w:rsid w:val="00A27705"/>
    <w:rsid w:val="00A30357"/>
    <w:rsid w:val="00A303DE"/>
    <w:rsid w:val="00A305F0"/>
    <w:rsid w:val="00A3086B"/>
    <w:rsid w:val="00A31694"/>
    <w:rsid w:val="00A31828"/>
    <w:rsid w:val="00A31CF3"/>
    <w:rsid w:val="00A31DCA"/>
    <w:rsid w:val="00A32057"/>
    <w:rsid w:val="00A3262E"/>
    <w:rsid w:val="00A327EF"/>
    <w:rsid w:val="00A32B01"/>
    <w:rsid w:val="00A3360F"/>
    <w:rsid w:val="00A338D0"/>
    <w:rsid w:val="00A34B53"/>
    <w:rsid w:val="00A35043"/>
    <w:rsid w:val="00A3508F"/>
    <w:rsid w:val="00A35422"/>
    <w:rsid w:val="00A35552"/>
    <w:rsid w:val="00A35558"/>
    <w:rsid w:val="00A355B0"/>
    <w:rsid w:val="00A35874"/>
    <w:rsid w:val="00A36AD2"/>
    <w:rsid w:val="00A3718C"/>
    <w:rsid w:val="00A373F3"/>
    <w:rsid w:val="00A37704"/>
    <w:rsid w:val="00A37ADB"/>
    <w:rsid w:val="00A40017"/>
    <w:rsid w:val="00A40354"/>
    <w:rsid w:val="00A40A65"/>
    <w:rsid w:val="00A40DD5"/>
    <w:rsid w:val="00A40FC0"/>
    <w:rsid w:val="00A41013"/>
    <w:rsid w:val="00A410C7"/>
    <w:rsid w:val="00A41A8E"/>
    <w:rsid w:val="00A41B62"/>
    <w:rsid w:val="00A42120"/>
    <w:rsid w:val="00A42705"/>
    <w:rsid w:val="00A42C66"/>
    <w:rsid w:val="00A42D26"/>
    <w:rsid w:val="00A43E05"/>
    <w:rsid w:val="00A43E6E"/>
    <w:rsid w:val="00A43F8A"/>
    <w:rsid w:val="00A44118"/>
    <w:rsid w:val="00A441F8"/>
    <w:rsid w:val="00A443A3"/>
    <w:rsid w:val="00A443CD"/>
    <w:rsid w:val="00A4463E"/>
    <w:rsid w:val="00A4465B"/>
    <w:rsid w:val="00A44794"/>
    <w:rsid w:val="00A44843"/>
    <w:rsid w:val="00A448E7"/>
    <w:rsid w:val="00A45188"/>
    <w:rsid w:val="00A45666"/>
    <w:rsid w:val="00A45DEE"/>
    <w:rsid w:val="00A460CB"/>
    <w:rsid w:val="00A46AE8"/>
    <w:rsid w:val="00A46C20"/>
    <w:rsid w:val="00A477C5"/>
    <w:rsid w:val="00A47C5A"/>
    <w:rsid w:val="00A500E2"/>
    <w:rsid w:val="00A50131"/>
    <w:rsid w:val="00A50D6C"/>
    <w:rsid w:val="00A50E01"/>
    <w:rsid w:val="00A51839"/>
    <w:rsid w:val="00A51984"/>
    <w:rsid w:val="00A5239B"/>
    <w:rsid w:val="00A525BE"/>
    <w:rsid w:val="00A52DA8"/>
    <w:rsid w:val="00A5424C"/>
    <w:rsid w:val="00A54351"/>
    <w:rsid w:val="00A550AC"/>
    <w:rsid w:val="00A551BA"/>
    <w:rsid w:val="00A55A9B"/>
    <w:rsid w:val="00A55C43"/>
    <w:rsid w:val="00A56188"/>
    <w:rsid w:val="00A56B98"/>
    <w:rsid w:val="00A56E45"/>
    <w:rsid w:val="00A600A4"/>
    <w:rsid w:val="00A607A1"/>
    <w:rsid w:val="00A60A19"/>
    <w:rsid w:val="00A6108F"/>
    <w:rsid w:val="00A61A20"/>
    <w:rsid w:val="00A61EDD"/>
    <w:rsid w:val="00A62287"/>
    <w:rsid w:val="00A62512"/>
    <w:rsid w:val="00A62CEB"/>
    <w:rsid w:val="00A63A46"/>
    <w:rsid w:val="00A642BB"/>
    <w:rsid w:val="00A64355"/>
    <w:rsid w:val="00A644F9"/>
    <w:rsid w:val="00A64626"/>
    <w:rsid w:val="00A64C63"/>
    <w:rsid w:val="00A64E42"/>
    <w:rsid w:val="00A6517B"/>
    <w:rsid w:val="00A65190"/>
    <w:rsid w:val="00A658D3"/>
    <w:rsid w:val="00A66A87"/>
    <w:rsid w:val="00A6750E"/>
    <w:rsid w:val="00A675C6"/>
    <w:rsid w:val="00A6795A"/>
    <w:rsid w:val="00A67B73"/>
    <w:rsid w:val="00A70241"/>
    <w:rsid w:val="00A70969"/>
    <w:rsid w:val="00A709DF"/>
    <w:rsid w:val="00A70B01"/>
    <w:rsid w:val="00A70D07"/>
    <w:rsid w:val="00A70D89"/>
    <w:rsid w:val="00A71CD0"/>
    <w:rsid w:val="00A7239E"/>
    <w:rsid w:val="00A72601"/>
    <w:rsid w:val="00A72695"/>
    <w:rsid w:val="00A726BA"/>
    <w:rsid w:val="00A72740"/>
    <w:rsid w:val="00A72980"/>
    <w:rsid w:val="00A72E73"/>
    <w:rsid w:val="00A73380"/>
    <w:rsid w:val="00A733D7"/>
    <w:rsid w:val="00A7495B"/>
    <w:rsid w:val="00A7499A"/>
    <w:rsid w:val="00A74B24"/>
    <w:rsid w:val="00A75484"/>
    <w:rsid w:val="00A75792"/>
    <w:rsid w:val="00A75811"/>
    <w:rsid w:val="00A75AC0"/>
    <w:rsid w:val="00A75D3C"/>
    <w:rsid w:val="00A769F0"/>
    <w:rsid w:val="00A76A46"/>
    <w:rsid w:val="00A76C95"/>
    <w:rsid w:val="00A76D81"/>
    <w:rsid w:val="00A77233"/>
    <w:rsid w:val="00A773EE"/>
    <w:rsid w:val="00A774C2"/>
    <w:rsid w:val="00A77A28"/>
    <w:rsid w:val="00A77B78"/>
    <w:rsid w:val="00A8009F"/>
    <w:rsid w:val="00A80653"/>
    <w:rsid w:val="00A80EFB"/>
    <w:rsid w:val="00A81AD1"/>
    <w:rsid w:val="00A81C3D"/>
    <w:rsid w:val="00A81DB1"/>
    <w:rsid w:val="00A822B3"/>
    <w:rsid w:val="00A82A02"/>
    <w:rsid w:val="00A82D4E"/>
    <w:rsid w:val="00A8309A"/>
    <w:rsid w:val="00A835DF"/>
    <w:rsid w:val="00A83925"/>
    <w:rsid w:val="00A841ED"/>
    <w:rsid w:val="00A84E1D"/>
    <w:rsid w:val="00A84E3F"/>
    <w:rsid w:val="00A84E7C"/>
    <w:rsid w:val="00A8521A"/>
    <w:rsid w:val="00A852E1"/>
    <w:rsid w:val="00A85491"/>
    <w:rsid w:val="00A85BEB"/>
    <w:rsid w:val="00A85E22"/>
    <w:rsid w:val="00A86011"/>
    <w:rsid w:val="00A860D4"/>
    <w:rsid w:val="00A864D0"/>
    <w:rsid w:val="00A86685"/>
    <w:rsid w:val="00A86A1D"/>
    <w:rsid w:val="00A86DCA"/>
    <w:rsid w:val="00A87686"/>
    <w:rsid w:val="00A87E3B"/>
    <w:rsid w:val="00A90294"/>
    <w:rsid w:val="00A902FA"/>
    <w:rsid w:val="00A9052D"/>
    <w:rsid w:val="00A90560"/>
    <w:rsid w:val="00A90750"/>
    <w:rsid w:val="00A9079A"/>
    <w:rsid w:val="00A90BBD"/>
    <w:rsid w:val="00A90E28"/>
    <w:rsid w:val="00A917A5"/>
    <w:rsid w:val="00A91817"/>
    <w:rsid w:val="00A926D0"/>
    <w:rsid w:val="00A92863"/>
    <w:rsid w:val="00A92894"/>
    <w:rsid w:val="00A92A84"/>
    <w:rsid w:val="00A92C90"/>
    <w:rsid w:val="00A93C69"/>
    <w:rsid w:val="00A943CB"/>
    <w:rsid w:val="00A945D2"/>
    <w:rsid w:val="00A94F55"/>
    <w:rsid w:val="00A95030"/>
    <w:rsid w:val="00A9585A"/>
    <w:rsid w:val="00A959BF"/>
    <w:rsid w:val="00A96141"/>
    <w:rsid w:val="00A96291"/>
    <w:rsid w:val="00A968FA"/>
    <w:rsid w:val="00A96E1E"/>
    <w:rsid w:val="00A97029"/>
    <w:rsid w:val="00A97BB0"/>
    <w:rsid w:val="00A97DE7"/>
    <w:rsid w:val="00A97F0E"/>
    <w:rsid w:val="00AA028B"/>
    <w:rsid w:val="00AA02B2"/>
    <w:rsid w:val="00AA09E1"/>
    <w:rsid w:val="00AA0E25"/>
    <w:rsid w:val="00AA11C8"/>
    <w:rsid w:val="00AA1BAB"/>
    <w:rsid w:val="00AA1DD9"/>
    <w:rsid w:val="00AA27D2"/>
    <w:rsid w:val="00AA28B2"/>
    <w:rsid w:val="00AA2E46"/>
    <w:rsid w:val="00AA31DF"/>
    <w:rsid w:val="00AA33EF"/>
    <w:rsid w:val="00AA3598"/>
    <w:rsid w:val="00AA3A9F"/>
    <w:rsid w:val="00AA3C36"/>
    <w:rsid w:val="00AA3DCF"/>
    <w:rsid w:val="00AA44CD"/>
    <w:rsid w:val="00AA5397"/>
    <w:rsid w:val="00AA5485"/>
    <w:rsid w:val="00AA57AF"/>
    <w:rsid w:val="00AA5B9A"/>
    <w:rsid w:val="00AA5CB2"/>
    <w:rsid w:val="00AA5DCF"/>
    <w:rsid w:val="00AA5F0F"/>
    <w:rsid w:val="00AA6591"/>
    <w:rsid w:val="00AA65C5"/>
    <w:rsid w:val="00AA6B26"/>
    <w:rsid w:val="00AA6C7F"/>
    <w:rsid w:val="00AA6C85"/>
    <w:rsid w:val="00AA6D7E"/>
    <w:rsid w:val="00AA7326"/>
    <w:rsid w:val="00AA77D4"/>
    <w:rsid w:val="00AA7B16"/>
    <w:rsid w:val="00AA7D35"/>
    <w:rsid w:val="00AA7D5D"/>
    <w:rsid w:val="00AB0440"/>
    <w:rsid w:val="00AB0F4A"/>
    <w:rsid w:val="00AB1390"/>
    <w:rsid w:val="00AB1E7B"/>
    <w:rsid w:val="00AB1ED3"/>
    <w:rsid w:val="00AB1FA1"/>
    <w:rsid w:val="00AB25E9"/>
    <w:rsid w:val="00AB2840"/>
    <w:rsid w:val="00AB33DD"/>
    <w:rsid w:val="00AB368A"/>
    <w:rsid w:val="00AB387A"/>
    <w:rsid w:val="00AB38E6"/>
    <w:rsid w:val="00AB3E6A"/>
    <w:rsid w:val="00AB47CC"/>
    <w:rsid w:val="00AB56BE"/>
    <w:rsid w:val="00AB56F9"/>
    <w:rsid w:val="00AB58E8"/>
    <w:rsid w:val="00AB5D0E"/>
    <w:rsid w:val="00AB695D"/>
    <w:rsid w:val="00AB6FA2"/>
    <w:rsid w:val="00AC038F"/>
    <w:rsid w:val="00AC0A62"/>
    <w:rsid w:val="00AC0D60"/>
    <w:rsid w:val="00AC159A"/>
    <w:rsid w:val="00AC1672"/>
    <w:rsid w:val="00AC17D4"/>
    <w:rsid w:val="00AC18D0"/>
    <w:rsid w:val="00AC199F"/>
    <w:rsid w:val="00AC20C8"/>
    <w:rsid w:val="00AC22D0"/>
    <w:rsid w:val="00AC315C"/>
    <w:rsid w:val="00AC35B9"/>
    <w:rsid w:val="00AC3AD7"/>
    <w:rsid w:val="00AC4A53"/>
    <w:rsid w:val="00AC552F"/>
    <w:rsid w:val="00AC57D8"/>
    <w:rsid w:val="00AC5BE1"/>
    <w:rsid w:val="00AC622A"/>
    <w:rsid w:val="00AC626D"/>
    <w:rsid w:val="00AC65ED"/>
    <w:rsid w:val="00AC7A3C"/>
    <w:rsid w:val="00AD00CE"/>
    <w:rsid w:val="00AD1883"/>
    <w:rsid w:val="00AD1A9F"/>
    <w:rsid w:val="00AD21CE"/>
    <w:rsid w:val="00AD237D"/>
    <w:rsid w:val="00AD2A45"/>
    <w:rsid w:val="00AD2C3D"/>
    <w:rsid w:val="00AD34E7"/>
    <w:rsid w:val="00AD3A24"/>
    <w:rsid w:val="00AD440D"/>
    <w:rsid w:val="00AD4439"/>
    <w:rsid w:val="00AD4CDA"/>
    <w:rsid w:val="00AD4F1A"/>
    <w:rsid w:val="00AD5DDC"/>
    <w:rsid w:val="00AD5DE9"/>
    <w:rsid w:val="00AD5EA4"/>
    <w:rsid w:val="00AD61E9"/>
    <w:rsid w:val="00AD66BE"/>
    <w:rsid w:val="00AD67F6"/>
    <w:rsid w:val="00AD680C"/>
    <w:rsid w:val="00AD7B62"/>
    <w:rsid w:val="00AD7CD7"/>
    <w:rsid w:val="00AE0618"/>
    <w:rsid w:val="00AE0A74"/>
    <w:rsid w:val="00AE11AA"/>
    <w:rsid w:val="00AE12CC"/>
    <w:rsid w:val="00AE1888"/>
    <w:rsid w:val="00AE2498"/>
    <w:rsid w:val="00AE2771"/>
    <w:rsid w:val="00AE290A"/>
    <w:rsid w:val="00AE2F05"/>
    <w:rsid w:val="00AE30B1"/>
    <w:rsid w:val="00AE3266"/>
    <w:rsid w:val="00AE37DE"/>
    <w:rsid w:val="00AE3C22"/>
    <w:rsid w:val="00AE4775"/>
    <w:rsid w:val="00AE47DC"/>
    <w:rsid w:val="00AE4822"/>
    <w:rsid w:val="00AE4CFF"/>
    <w:rsid w:val="00AE4F41"/>
    <w:rsid w:val="00AE516A"/>
    <w:rsid w:val="00AE517E"/>
    <w:rsid w:val="00AE5E0C"/>
    <w:rsid w:val="00AE6172"/>
    <w:rsid w:val="00AE673E"/>
    <w:rsid w:val="00AE6978"/>
    <w:rsid w:val="00AE6F29"/>
    <w:rsid w:val="00AE7162"/>
    <w:rsid w:val="00AE73E5"/>
    <w:rsid w:val="00AE75BA"/>
    <w:rsid w:val="00AE7832"/>
    <w:rsid w:val="00AF051E"/>
    <w:rsid w:val="00AF06CB"/>
    <w:rsid w:val="00AF0C1A"/>
    <w:rsid w:val="00AF0EC3"/>
    <w:rsid w:val="00AF118C"/>
    <w:rsid w:val="00AF19F5"/>
    <w:rsid w:val="00AF1AB8"/>
    <w:rsid w:val="00AF1D7A"/>
    <w:rsid w:val="00AF1E95"/>
    <w:rsid w:val="00AF2125"/>
    <w:rsid w:val="00AF2A59"/>
    <w:rsid w:val="00AF2B6F"/>
    <w:rsid w:val="00AF325D"/>
    <w:rsid w:val="00AF3BB2"/>
    <w:rsid w:val="00AF424F"/>
    <w:rsid w:val="00AF4DDE"/>
    <w:rsid w:val="00AF4F43"/>
    <w:rsid w:val="00AF4FA2"/>
    <w:rsid w:val="00AF5B1A"/>
    <w:rsid w:val="00AF60A4"/>
    <w:rsid w:val="00AF61BB"/>
    <w:rsid w:val="00AF69FD"/>
    <w:rsid w:val="00AF6AE5"/>
    <w:rsid w:val="00AF6B52"/>
    <w:rsid w:val="00AF6B73"/>
    <w:rsid w:val="00AF6BB0"/>
    <w:rsid w:val="00AF6CC0"/>
    <w:rsid w:val="00AF6F8D"/>
    <w:rsid w:val="00AF7835"/>
    <w:rsid w:val="00AF7897"/>
    <w:rsid w:val="00AF7DC9"/>
    <w:rsid w:val="00AF7F04"/>
    <w:rsid w:val="00B00AD3"/>
    <w:rsid w:val="00B00CC5"/>
    <w:rsid w:val="00B00DAA"/>
    <w:rsid w:val="00B011AF"/>
    <w:rsid w:val="00B017DA"/>
    <w:rsid w:val="00B01B07"/>
    <w:rsid w:val="00B01B18"/>
    <w:rsid w:val="00B02E51"/>
    <w:rsid w:val="00B03351"/>
    <w:rsid w:val="00B03352"/>
    <w:rsid w:val="00B035F2"/>
    <w:rsid w:val="00B03B83"/>
    <w:rsid w:val="00B04335"/>
    <w:rsid w:val="00B0447D"/>
    <w:rsid w:val="00B045AD"/>
    <w:rsid w:val="00B04869"/>
    <w:rsid w:val="00B04ACB"/>
    <w:rsid w:val="00B05865"/>
    <w:rsid w:val="00B05A21"/>
    <w:rsid w:val="00B063C2"/>
    <w:rsid w:val="00B066DD"/>
    <w:rsid w:val="00B0696A"/>
    <w:rsid w:val="00B070E7"/>
    <w:rsid w:val="00B072BF"/>
    <w:rsid w:val="00B0745A"/>
    <w:rsid w:val="00B07543"/>
    <w:rsid w:val="00B0757B"/>
    <w:rsid w:val="00B07EB1"/>
    <w:rsid w:val="00B101CE"/>
    <w:rsid w:val="00B111EA"/>
    <w:rsid w:val="00B116F4"/>
    <w:rsid w:val="00B11822"/>
    <w:rsid w:val="00B11989"/>
    <w:rsid w:val="00B11CCC"/>
    <w:rsid w:val="00B128D0"/>
    <w:rsid w:val="00B12B8D"/>
    <w:rsid w:val="00B12E9A"/>
    <w:rsid w:val="00B13082"/>
    <w:rsid w:val="00B13DC2"/>
    <w:rsid w:val="00B14042"/>
    <w:rsid w:val="00B1446E"/>
    <w:rsid w:val="00B14C11"/>
    <w:rsid w:val="00B15003"/>
    <w:rsid w:val="00B15511"/>
    <w:rsid w:val="00B15641"/>
    <w:rsid w:val="00B156E4"/>
    <w:rsid w:val="00B169BB"/>
    <w:rsid w:val="00B16C96"/>
    <w:rsid w:val="00B16E88"/>
    <w:rsid w:val="00B17383"/>
    <w:rsid w:val="00B17870"/>
    <w:rsid w:val="00B17B05"/>
    <w:rsid w:val="00B17C18"/>
    <w:rsid w:val="00B17CFA"/>
    <w:rsid w:val="00B202F0"/>
    <w:rsid w:val="00B20B18"/>
    <w:rsid w:val="00B20D7F"/>
    <w:rsid w:val="00B20E02"/>
    <w:rsid w:val="00B2164A"/>
    <w:rsid w:val="00B21C75"/>
    <w:rsid w:val="00B22669"/>
    <w:rsid w:val="00B226BF"/>
    <w:rsid w:val="00B22906"/>
    <w:rsid w:val="00B23724"/>
    <w:rsid w:val="00B2374D"/>
    <w:rsid w:val="00B239ED"/>
    <w:rsid w:val="00B23B8B"/>
    <w:rsid w:val="00B23EAF"/>
    <w:rsid w:val="00B2497F"/>
    <w:rsid w:val="00B24CB0"/>
    <w:rsid w:val="00B25047"/>
    <w:rsid w:val="00B25576"/>
    <w:rsid w:val="00B25B1B"/>
    <w:rsid w:val="00B25B45"/>
    <w:rsid w:val="00B25D9E"/>
    <w:rsid w:val="00B25FDC"/>
    <w:rsid w:val="00B26461"/>
    <w:rsid w:val="00B26581"/>
    <w:rsid w:val="00B265BF"/>
    <w:rsid w:val="00B26A18"/>
    <w:rsid w:val="00B26FE6"/>
    <w:rsid w:val="00B2703D"/>
    <w:rsid w:val="00B27BF5"/>
    <w:rsid w:val="00B300CD"/>
    <w:rsid w:val="00B3014B"/>
    <w:rsid w:val="00B30586"/>
    <w:rsid w:val="00B30752"/>
    <w:rsid w:val="00B30C65"/>
    <w:rsid w:val="00B30DF1"/>
    <w:rsid w:val="00B30F3F"/>
    <w:rsid w:val="00B3141E"/>
    <w:rsid w:val="00B3165B"/>
    <w:rsid w:val="00B31A51"/>
    <w:rsid w:val="00B3312E"/>
    <w:rsid w:val="00B33407"/>
    <w:rsid w:val="00B33810"/>
    <w:rsid w:val="00B33AF7"/>
    <w:rsid w:val="00B33D7E"/>
    <w:rsid w:val="00B3415D"/>
    <w:rsid w:val="00B34397"/>
    <w:rsid w:val="00B34504"/>
    <w:rsid w:val="00B34692"/>
    <w:rsid w:val="00B347FC"/>
    <w:rsid w:val="00B347FE"/>
    <w:rsid w:val="00B349BD"/>
    <w:rsid w:val="00B34D1C"/>
    <w:rsid w:val="00B34F34"/>
    <w:rsid w:val="00B3591B"/>
    <w:rsid w:val="00B35A8A"/>
    <w:rsid w:val="00B35DA5"/>
    <w:rsid w:val="00B36466"/>
    <w:rsid w:val="00B364A4"/>
    <w:rsid w:val="00B36DDD"/>
    <w:rsid w:val="00B370A0"/>
    <w:rsid w:val="00B4008A"/>
    <w:rsid w:val="00B4084D"/>
    <w:rsid w:val="00B409F4"/>
    <w:rsid w:val="00B40F97"/>
    <w:rsid w:val="00B41269"/>
    <w:rsid w:val="00B41DF4"/>
    <w:rsid w:val="00B41EFA"/>
    <w:rsid w:val="00B422BE"/>
    <w:rsid w:val="00B42680"/>
    <w:rsid w:val="00B42D6F"/>
    <w:rsid w:val="00B42EC2"/>
    <w:rsid w:val="00B4312B"/>
    <w:rsid w:val="00B4377D"/>
    <w:rsid w:val="00B4438D"/>
    <w:rsid w:val="00B444A9"/>
    <w:rsid w:val="00B44C6E"/>
    <w:rsid w:val="00B45128"/>
    <w:rsid w:val="00B45577"/>
    <w:rsid w:val="00B45927"/>
    <w:rsid w:val="00B45D27"/>
    <w:rsid w:val="00B46644"/>
    <w:rsid w:val="00B4688B"/>
    <w:rsid w:val="00B4751B"/>
    <w:rsid w:val="00B47788"/>
    <w:rsid w:val="00B477F0"/>
    <w:rsid w:val="00B4788F"/>
    <w:rsid w:val="00B47D80"/>
    <w:rsid w:val="00B50026"/>
    <w:rsid w:val="00B50149"/>
    <w:rsid w:val="00B503EF"/>
    <w:rsid w:val="00B5048C"/>
    <w:rsid w:val="00B50744"/>
    <w:rsid w:val="00B50E27"/>
    <w:rsid w:val="00B51111"/>
    <w:rsid w:val="00B511AD"/>
    <w:rsid w:val="00B51920"/>
    <w:rsid w:val="00B5195F"/>
    <w:rsid w:val="00B51A4D"/>
    <w:rsid w:val="00B51BF0"/>
    <w:rsid w:val="00B5268D"/>
    <w:rsid w:val="00B537A0"/>
    <w:rsid w:val="00B53E61"/>
    <w:rsid w:val="00B5530F"/>
    <w:rsid w:val="00B5541D"/>
    <w:rsid w:val="00B56279"/>
    <w:rsid w:val="00B563EB"/>
    <w:rsid w:val="00B5641B"/>
    <w:rsid w:val="00B567B7"/>
    <w:rsid w:val="00B600F3"/>
    <w:rsid w:val="00B60457"/>
    <w:rsid w:val="00B60942"/>
    <w:rsid w:val="00B6108A"/>
    <w:rsid w:val="00B61102"/>
    <w:rsid w:val="00B613FE"/>
    <w:rsid w:val="00B61427"/>
    <w:rsid w:val="00B61455"/>
    <w:rsid w:val="00B614B2"/>
    <w:rsid w:val="00B619CC"/>
    <w:rsid w:val="00B61A7E"/>
    <w:rsid w:val="00B61E74"/>
    <w:rsid w:val="00B61E9E"/>
    <w:rsid w:val="00B61ED5"/>
    <w:rsid w:val="00B61EE4"/>
    <w:rsid w:val="00B6265C"/>
    <w:rsid w:val="00B6329B"/>
    <w:rsid w:val="00B63CFE"/>
    <w:rsid w:val="00B63F3B"/>
    <w:rsid w:val="00B64387"/>
    <w:rsid w:val="00B648CB"/>
    <w:rsid w:val="00B64988"/>
    <w:rsid w:val="00B64D29"/>
    <w:rsid w:val="00B64EDD"/>
    <w:rsid w:val="00B6509E"/>
    <w:rsid w:val="00B65698"/>
    <w:rsid w:val="00B65C0C"/>
    <w:rsid w:val="00B65C95"/>
    <w:rsid w:val="00B664CA"/>
    <w:rsid w:val="00B666FC"/>
    <w:rsid w:val="00B66831"/>
    <w:rsid w:val="00B66CA2"/>
    <w:rsid w:val="00B67394"/>
    <w:rsid w:val="00B67B70"/>
    <w:rsid w:val="00B67F15"/>
    <w:rsid w:val="00B702FA"/>
    <w:rsid w:val="00B7059F"/>
    <w:rsid w:val="00B70904"/>
    <w:rsid w:val="00B71BF4"/>
    <w:rsid w:val="00B72121"/>
    <w:rsid w:val="00B73407"/>
    <w:rsid w:val="00B734F2"/>
    <w:rsid w:val="00B73A80"/>
    <w:rsid w:val="00B73BCE"/>
    <w:rsid w:val="00B73D00"/>
    <w:rsid w:val="00B73D1C"/>
    <w:rsid w:val="00B747D6"/>
    <w:rsid w:val="00B74DE2"/>
    <w:rsid w:val="00B7575D"/>
    <w:rsid w:val="00B75EA8"/>
    <w:rsid w:val="00B763B3"/>
    <w:rsid w:val="00B76885"/>
    <w:rsid w:val="00B76BB9"/>
    <w:rsid w:val="00B76FFA"/>
    <w:rsid w:val="00B774A4"/>
    <w:rsid w:val="00B77805"/>
    <w:rsid w:val="00B77C39"/>
    <w:rsid w:val="00B77E58"/>
    <w:rsid w:val="00B80332"/>
    <w:rsid w:val="00B8044F"/>
    <w:rsid w:val="00B807DE"/>
    <w:rsid w:val="00B8081B"/>
    <w:rsid w:val="00B80B4D"/>
    <w:rsid w:val="00B80EFF"/>
    <w:rsid w:val="00B814F8"/>
    <w:rsid w:val="00B81611"/>
    <w:rsid w:val="00B816D5"/>
    <w:rsid w:val="00B81773"/>
    <w:rsid w:val="00B81A95"/>
    <w:rsid w:val="00B81BB9"/>
    <w:rsid w:val="00B82735"/>
    <w:rsid w:val="00B82961"/>
    <w:rsid w:val="00B829B4"/>
    <w:rsid w:val="00B82BD4"/>
    <w:rsid w:val="00B82CA7"/>
    <w:rsid w:val="00B82E34"/>
    <w:rsid w:val="00B831AD"/>
    <w:rsid w:val="00B831C8"/>
    <w:rsid w:val="00B83B9F"/>
    <w:rsid w:val="00B840F5"/>
    <w:rsid w:val="00B84217"/>
    <w:rsid w:val="00B84B57"/>
    <w:rsid w:val="00B84D68"/>
    <w:rsid w:val="00B84E6C"/>
    <w:rsid w:val="00B85485"/>
    <w:rsid w:val="00B8599A"/>
    <w:rsid w:val="00B86524"/>
    <w:rsid w:val="00B86704"/>
    <w:rsid w:val="00B86E9F"/>
    <w:rsid w:val="00B87141"/>
    <w:rsid w:val="00B87AF7"/>
    <w:rsid w:val="00B90731"/>
    <w:rsid w:val="00B9104D"/>
    <w:rsid w:val="00B918F8"/>
    <w:rsid w:val="00B919C3"/>
    <w:rsid w:val="00B93B26"/>
    <w:rsid w:val="00B93C8C"/>
    <w:rsid w:val="00B9409A"/>
    <w:rsid w:val="00B957C2"/>
    <w:rsid w:val="00B95C96"/>
    <w:rsid w:val="00B9600F"/>
    <w:rsid w:val="00B962D6"/>
    <w:rsid w:val="00B96320"/>
    <w:rsid w:val="00B966BF"/>
    <w:rsid w:val="00B96CA9"/>
    <w:rsid w:val="00B970FF"/>
    <w:rsid w:val="00B9718A"/>
    <w:rsid w:val="00B9747D"/>
    <w:rsid w:val="00B975A2"/>
    <w:rsid w:val="00B97BA9"/>
    <w:rsid w:val="00B97FD6"/>
    <w:rsid w:val="00B97FE1"/>
    <w:rsid w:val="00BA0591"/>
    <w:rsid w:val="00BA0F4C"/>
    <w:rsid w:val="00BA141F"/>
    <w:rsid w:val="00BA1627"/>
    <w:rsid w:val="00BA186E"/>
    <w:rsid w:val="00BA1F3E"/>
    <w:rsid w:val="00BA2E2B"/>
    <w:rsid w:val="00BA2E35"/>
    <w:rsid w:val="00BA3216"/>
    <w:rsid w:val="00BA3607"/>
    <w:rsid w:val="00BA3A36"/>
    <w:rsid w:val="00BA422B"/>
    <w:rsid w:val="00BA444B"/>
    <w:rsid w:val="00BA4CF0"/>
    <w:rsid w:val="00BA4CF8"/>
    <w:rsid w:val="00BA4E2F"/>
    <w:rsid w:val="00BA58D7"/>
    <w:rsid w:val="00BA5A1B"/>
    <w:rsid w:val="00BA5B28"/>
    <w:rsid w:val="00BA5C19"/>
    <w:rsid w:val="00BA616A"/>
    <w:rsid w:val="00BA6647"/>
    <w:rsid w:val="00BA6A9D"/>
    <w:rsid w:val="00BA6CFE"/>
    <w:rsid w:val="00BA6D3D"/>
    <w:rsid w:val="00BA6F36"/>
    <w:rsid w:val="00BA712F"/>
    <w:rsid w:val="00BA7480"/>
    <w:rsid w:val="00BA750D"/>
    <w:rsid w:val="00BA7621"/>
    <w:rsid w:val="00BA77A5"/>
    <w:rsid w:val="00BA7DA5"/>
    <w:rsid w:val="00BB00AB"/>
    <w:rsid w:val="00BB03CE"/>
    <w:rsid w:val="00BB07CA"/>
    <w:rsid w:val="00BB0AE4"/>
    <w:rsid w:val="00BB11B3"/>
    <w:rsid w:val="00BB170C"/>
    <w:rsid w:val="00BB1B2F"/>
    <w:rsid w:val="00BB1C9A"/>
    <w:rsid w:val="00BB1E7D"/>
    <w:rsid w:val="00BB1FD9"/>
    <w:rsid w:val="00BB22D4"/>
    <w:rsid w:val="00BB24E8"/>
    <w:rsid w:val="00BB2699"/>
    <w:rsid w:val="00BB2706"/>
    <w:rsid w:val="00BB2869"/>
    <w:rsid w:val="00BB2D13"/>
    <w:rsid w:val="00BB36F1"/>
    <w:rsid w:val="00BB3FD6"/>
    <w:rsid w:val="00BB4071"/>
    <w:rsid w:val="00BB439F"/>
    <w:rsid w:val="00BB4554"/>
    <w:rsid w:val="00BB470E"/>
    <w:rsid w:val="00BB5076"/>
    <w:rsid w:val="00BB50A7"/>
    <w:rsid w:val="00BB5750"/>
    <w:rsid w:val="00BB59BF"/>
    <w:rsid w:val="00BB5E3E"/>
    <w:rsid w:val="00BB615F"/>
    <w:rsid w:val="00BB6444"/>
    <w:rsid w:val="00BB693C"/>
    <w:rsid w:val="00BB714C"/>
    <w:rsid w:val="00BB71BF"/>
    <w:rsid w:val="00BB747C"/>
    <w:rsid w:val="00BB7486"/>
    <w:rsid w:val="00BC02A5"/>
    <w:rsid w:val="00BC052D"/>
    <w:rsid w:val="00BC0A2D"/>
    <w:rsid w:val="00BC0D68"/>
    <w:rsid w:val="00BC14C5"/>
    <w:rsid w:val="00BC1575"/>
    <w:rsid w:val="00BC1B3B"/>
    <w:rsid w:val="00BC20C4"/>
    <w:rsid w:val="00BC23EC"/>
    <w:rsid w:val="00BC23F6"/>
    <w:rsid w:val="00BC4108"/>
    <w:rsid w:val="00BC430B"/>
    <w:rsid w:val="00BC4A38"/>
    <w:rsid w:val="00BC51B5"/>
    <w:rsid w:val="00BC54E1"/>
    <w:rsid w:val="00BC55E4"/>
    <w:rsid w:val="00BC5669"/>
    <w:rsid w:val="00BC58E9"/>
    <w:rsid w:val="00BC5CBB"/>
    <w:rsid w:val="00BC5E31"/>
    <w:rsid w:val="00BC5EB9"/>
    <w:rsid w:val="00BC60D0"/>
    <w:rsid w:val="00BC6B82"/>
    <w:rsid w:val="00BC6F14"/>
    <w:rsid w:val="00BC7579"/>
    <w:rsid w:val="00BC773F"/>
    <w:rsid w:val="00BC7AB3"/>
    <w:rsid w:val="00BC7B90"/>
    <w:rsid w:val="00BC7EED"/>
    <w:rsid w:val="00BD0646"/>
    <w:rsid w:val="00BD07AC"/>
    <w:rsid w:val="00BD0A9A"/>
    <w:rsid w:val="00BD0BFC"/>
    <w:rsid w:val="00BD0C10"/>
    <w:rsid w:val="00BD1234"/>
    <w:rsid w:val="00BD134E"/>
    <w:rsid w:val="00BD13B9"/>
    <w:rsid w:val="00BD1518"/>
    <w:rsid w:val="00BD1D54"/>
    <w:rsid w:val="00BD215D"/>
    <w:rsid w:val="00BD2286"/>
    <w:rsid w:val="00BD24BC"/>
    <w:rsid w:val="00BD2537"/>
    <w:rsid w:val="00BD26FC"/>
    <w:rsid w:val="00BD347B"/>
    <w:rsid w:val="00BD3891"/>
    <w:rsid w:val="00BD3C0C"/>
    <w:rsid w:val="00BD3C78"/>
    <w:rsid w:val="00BD4078"/>
    <w:rsid w:val="00BD41CA"/>
    <w:rsid w:val="00BD452C"/>
    <w:rsid w:val="00BD467E"/>
    <w:rsid w:val="00BD4B1C"/>
    <w:rsid w:val="00BD5103"/>
    <w:rsid w:val="00BD529D"/>
    <w:rsid w:val="00BD53B9"/>
    <w:rsid w:val="00BD54D1"/>
    <w:rsid w:val="00BD5B87"/>
    <w:rsid w:val="00BD5FD3"/>
    <w:rsid w:val="00BD6387"/>
    <w:rsid w:val="00BD6C9B"/>
    <w:rsid w:val="00BD6F67"/>
    <w:rsid w:val="00BD73CF"/>
    <w:rsid w:val="00BD7818"/>
    <w:rsid w:val="00BD785F"/>
    <w:rsid w:val="00BD78E4"/>
    <w:rsid w:val="00BD7A00"/>
    <w:rsid w:val="00BD7AD8"/>
    <w:rsid w:val="00BE0544"/>
    <w:rsid w:val="00BE0979"/>
    <w:rsid w:val="00BE130C"/>
    <w:rsid w:val="00BE1AA5"/>
    <w:rsid w:val="00BE1AE3"/>
    <w:rsid w:val="00BE232D"/>
    <w:rsid w:val="00BE24F5"/>
    <w:rsid w:val="00BE29F6"/>
    <w:rsid w:val="00BE2D73"/>
    <w:rsid w:val="00BE3207"/>
    <w:rsid w:val="00BE3233"/>
    <w:rsid w:val="00BE36E9"/>
    <w:rsid w:val="00BE3FCC"/>
    <w:rsid w:val="00BE4551"/>
    <w:rsid w:val="00BE4BC1"/>
    <w:rsid w:val="00BE4F90"/>
    <w:rsid w:val="00BE5BD9"/>
    <w:rsid w:val="00BE5CF4"/>
    <w:rsid w:val="00BE5EBD"/>
    <w:rsid w:val="00BE650A"/>
    <w:rsid w:val="00BE659A"/>
    <w:rsid w:val="00BE6BD3"/>
    <w:rsid w:val="00BE6C54"/>
    <w:rsid w:val="00BE7024"/>
    <w:rsid w:val="00BE745F"/>
    <w:rsid w:val="00BE7681"/>
    <w:rsid w:val="00BF0130"/>
    <w:rsid w:val="00BF07FF"/>
    <w:rsid w:val="00BF10B3"/>
    <w:rsid w:val="00BF1BD8"/>
    <w:rsid w:val="00BF1DB2"/>
    <w:rsid w:val="00BF2354"/>
    <w:rsid w:val="00BF287A"/>
    <w:rsid w:val="00BF3102"/>
    <w:rsid w:val="00BF35EB"/>
    <w:rsid w:val="00BF4D18"/>
    <w:rsid w:val="00BF4EB0"/>
    <w:rsid w:val="00BF4F5E"/>
    <w:rsid w:val="00BF50FE"/>
    <w:rsid w:val="00BF566E"/>
    <w:rsid w:val="00BF6780"/>
    <w:rsid w:val="00BF6FB5"/>
    <w:rsid w:val="00BF7441"/>
    <w:rsid w:val="00BF7F32"/>
    <w:rsid w:val="00C000B8"/>
    <w:rsid w:val="00C001B2"/>
    <w:rsid w:val="00C01974"/>
    <w:rsid w:val="00C01A2D"/>
    <w:rsid w:val="00C01DE8"/>
    <w:rsid w:val="00C027AF"/>
    <w:rsid w:val="00C02B61"/>
    <w:rsid w:val="00C03252"/>
    <w:rsid w:val="00C03366"/>
    <w:rsid w:val="00C03439"/>
    <w:rsid w:val="00C03BA2"/>
    <w:rsid w:val="00C04292"/>
    <w:rsid w:val="00C04673"/>
    <w:rsid w:val="00C05346"/>
    <w:rsid w:val="00C05A1A"/>
    <w:rsid w:val="00C0656F"/>
    <w:rsid w:val="00C065EA"/>
    <w:rsid w:val="00C0672D"/>
    <w:rsid w:val="00C0679C"/>
    <w:rsid w:val="00C06DAE"/>
    <w:rsid w:val="00C07102"/>
    <w:rsid w:val="00C101C6"/>
    <w:rsid w:val="00C10534"/>
    <w:rsid w:val="00C10579"/>
    <w:rsid w:val="00C10E93"/>
    <w:rsid w:val="00C10FE4"/>
    <w:rsid w:val="00C110F5"/>
    <w:rsid w:val="00C114C3"/>
    <w:rsid w:val="00C115A7"/>
    <w:rsid w:val="00C11619"/>
    <w:rsid w:val="00C11D52"/>
    <w:rsid w:val="00C125D0"/>
    <w:rsid w:val="00C13608"/>
    <w:rsid w:val="00C13721"/>
    <w:rsid w:val="00C13962"/>
    <w:rsid w:val="00C13BF8"/>
    <w:rsid w:val="00C1422C"/>
    <w:rsid w:val="00C14591"/>
    <w:rsid w:val="00C1489C"/>
    <w:rsid w:val="00C152A3"/>
    <w:rsid w:val="00C15D91"/>
    <w:rsid w:val="00C16580"/>
    <w:rsid w:val="00C16B28"/>
    <w:rsid w:val="00C17138"/>
    <w:rsid w:val="00C1718D"/>
    <w:rsid w:val="00C17FE4"/>
    <w:rsid w:val="00C201F0"/>
    <w:rsid w:val="00C2039C"/>
    <w:rsid w:val="00C20999"/>
    <w:rsid w:val="00C20BF1"/>
    <w:rsid w:val="00C20BFB"/>
    <w:rsid w:val="00C212A9"/>
    <w:rsid w:val="00C21466"/>
    <w:rsid w:val="00C218BD"/>
    <w:rsid w:val="00C226FB"/>
    <w:rsid w:val="00C237C9"/>
    <w:rsid w:val="00C2381B"/>
    <w:rsid w:val="00C241FB"/>
    <w:rsid w:val="00C2432E"/>
    <w:rsid w:val="00C24742"/>
    <w:rsid w:val="00C24BBE"/>
    <w:rsid w:val="00C25372"/>
    <w:rsid w:val="00C25E80"/>
    <w:rsid w:val="00C25EB2"/>
    <w:rsid w:val="00C2605B"/>
    <w:rsid w:val="00C2686B"/>
    <w:rsid w:val="00C26D78"/>
    <w:rsid w:val="00C26E2F"/>
    <w:rsid w:val="00C2709C"/>
    <w:rsid w:val="00C27756"/>
    <w:rsid w:val="00C27F42"/>
    <w:rsid w:val="00C27FDB"/>
    <w:rsid w:val="00C3064B"/>
    <w:rsid w:val="00C3089C"/>
    <w:rsid w:val="00C309BC"/>
    <w:rsid w:val="00C30F2C"/>
    <w:rsid w:val="00C30F8E"/>
    <w:rsid w:val="00C3136E"/>
    <w:rsid w:val="00C32000"/>
    <w:rsid w:val="00C32406"/>
    <w:rsid w:val="00C3275F"/>
    <w:rsid w:val="00C327DF"/>
    <w:rsid w:val="00C32C54"/>
    <w:rsid w:val="00C32D18"/>
    <w:rsid w:val="00C3341F"/>
    <w:rsid w:val="00C334AC"/>
    <w:rsid w:val="00C335A4"/>
    <w:rsid w:val="00C33AD6"/>
    <w:rsid w:val="00C33DB2"/>
    <w:rsid w:val="00C34069"/>
    <w:rsid w:val="00C34864"/>
    <w:rsid w:val="00C35564"/>
    <w:rsid w:val="00C355C1"/>
    <w:rsid w:val="00C356BB"/>
    <w:rsid w:val="00C3575A"/>
    <w:rsid w:val="00C35886"/>
    <w:rsid w:val="00C363FB"/>
    <w:rsid w:val="00C36ED9"/>
    <w:rsid w:val="00C372E8"/>
    <w:rsid w:val="00C375D2"/>
    <w:rsid w:val="00C40199"/>
    <w:rsid w:val="00C41513"/>
    <w:rsid w:val="00C4156E"/>
    <w:rsid w:val="00C417B1"/>
    <w:rsid w:val="00C42798"/>
    <w:rsid w:val="00C43E5C"/>
    <w:rsid w:val="00C44540"/>
    <w:rsid w:val="00C44555"/>
    <w:rsid w:val="00C446BE"/>
    <w:rsid w:val="00C44A53"/>
    <w:rsid w:val="00C45249"/>
    <w:rsid w:val="00C45F20"/>
    <w:rsid w:val="00C46666"/>
    <w:rsid w:val="00C4668B"/>
    <w:rsid w:val="00C471D9"/>
    <w:rsid w:val="00C47BA3"/>
    <w:rsid w:val="00C47D4B"/>
    <w:rsid w:val="00C5039C"/>
    <w:rsid w:val="00C509E2"/>
    <w:rsid w:val="00C509EF"/>
    <w:rsid w:val="00C51091"/>
    <w:rsid w:val="00C510F3"/>
    <w:rsid w:val="00C51155"/>
    <w:rsid w:val="00C51621"/>
    <w:rsid w:val="00C5297C"/>
    <w:rsid w:val="00C52B30"/>
    <w:rsid w:val="00C53114"/>
    <w:rsid w:val="00C54080"/>
    <w:rsid w:val="00C54118"/>
    <w:rsid w:val="00C54659"/>
    <w:rsid w:val="00C54796"/>
    <w:rsid w:val="00C5495E"/>
    <w:rsid w:val="00C54A82"/>
    <w:rsid w:val="00C54E24"/>
    <w:rsid w:val="00C54E3A"/>
    <w:rsid w:val="00C54E7B"/>
    <w:rsid w:val="00C555B5"/>
    <w:rsid w:val="00C55A1E"/>
    <w:rsid w:val="00C55B5C"/>
    <w:rsid w:val="00C55C2D"/>
    <w:rsid w:val="00C55E2D"/>
    <w:rsid w:val="00C562A0"/>
    <w:rsid w:val="00C569B7"/>
    <w:rsid w:val="00C56ACF"/>
    <w:rsid w:val="00C56C58"/>
    <w:rsid w:val="00C56F9E"/>
    <w:rsid w:val="00C570C4"/>
    <w:rsid w:val="00C57465"/>
    <w:rsid w:val="00C604D5"/>
    <w:rsid w:val="00C60618"/>
    <w:rsid w:val="00C608D0"/>
    <w:rsid w:val="00C60B4D"/>
    <w:rsid w:val="00C60BD0"/>
    <w:rsid w:val="00C60C06"/>
    <w:rsid w:val="00C60DDA"/>
    <w:rsid w:val="00C60EAF"/>
    <w:rsid w:val="00C61266"/>
    <w:rsid w:val="00C6168C"/>
    <w:rsid w:val="00C61F9D"/>
    <w:rsid w:val="00C6318B"/>
    <w:rsid w:val="00C6352F"/>
    <w:rsid w:val="00C63F1B"/>
    <w:rsid w:val="00C640D6"/>
    <w:rsid w:val="00C643FF"/>
    <w:rsid w:val="00C64896"/>
    <w:rsid w:val="00C64A81"/>
    <w:rsid w:val="00C655AE"/>
    <w:rsid w:val="00C65A8F"/>
    <w:rsid w:val="00C66744"/>
    <w:rsid w:val="00C66EEA"/>
    <w:rsid w:val="00C6733D"/>
    <w:rsid w:val="00C674BA"/>
    <w:rsid w:val="00C6777E"/>
    <w:rsid w:val="00C6797B"/>
    <w:rsid w:val="00C67993"/>
    <w:rsid w:val="00C67C50"/>
    <w:rsid w:val="00C7078A"/>
    <w:rsid w:val="00C70945"/>
    <w:rsid w:val="00C70DEF"/>
    <w:rsid w:val="00C71107"/>
    <w:rsid w:val="00C7180E"/>
    <w:rsid w:val="00C71C57"/>
    <w:rsid w:val="00C71D91"/>
    <w:rsid w:val="00C72610"/>
    <w:rsid w:val="00C72877"/>
    <w:rsid w:val="00C72BF5"/>
    <w:rsid w:val="00C72DCF"/>
    <w:rsid w:val="00C72E84"/>
    <w:rsid w:val="00C7353B"/>
    <w:rsid w:val="00C73F84"/>
    <w:rsid w:val="00C7477F"/>
    <w:rsid w:val="00C75069"/>
    <w:rsid w:val="00C75411"/>
    <w:rsid w:val="00C75CA4"/>
    <w:rsid w:val="00C75E0D"/>
    <w:rsid w:val="00C75F7C"/>
    <w:rsid w:val="00C75FE5"/>
    <w:rsid w:val="00C76A03"/>
    <w:rsid w:val="00C76E66"/>
    <w:rsid w:val="00C77521"/>
    <w:rsid w:val="00C7762E"/>
    <w:rsid w:val="00C7780A"/>
    <w:rsid w:val="00C77C5C"/>
    <w:rsid w:val="00C80164"/>
    <w:rsid w:val="00C801B2"/>
    <w:rsid w:val="00C80522"/>
    <w:rsid w:val="00C80930"/>
    <w:rsid w:val="00C80C3F"/>
    <w:rsid w:val="00C80DBD"/>
    <w:rsid w:val="00C815F1"/>
    <w:rsid w:val="00C8193B"/>
    <w:rsid w:val="00C81BE3"/>
    <w:rsid w:val="00C8237E"/>
    <w:rsid w:val="00C8252A"/>
    <w:rsid w:val="00C825E3"/>
    <w:rsid w:val="00C8403F"/>
    <w:rsid w:val="00C84650"/>
    <w:rsid w:val="00C84A2A"/>
    <w:rsid w:val="00C84B97"/>
    <w:rsid w:val="00C84BE5"/>
    <w:rsid w:val="00C85F20"/>
    <w:rsid w:val="00C8694C"/>
    <w:rsid w:val="00C8727F"/>
    <w:rsid w:val="00C87314"/>
    <w:rsid w:val="00C8760F"/>
    <w:rsid w:val="00C87776"/>
    <w:rsid w:val="00C904BA"/>
    <w:rsid w:val="00C90727"/>
    <w:rsid w:val="00C908A1"/>
    <w:rsid w:val="00C9096C"/>
    <w:rsid w:val="00C90A49"/>
    <w:rsid w:val="00C90CAB"/>
    <w:rsid w:val="00C90DDE"/>
    <w:rsid w:val="00C915C5"/>
    <w:rsid w:val="00C91666"/>
    <w:rsid w:val="00C91708"/>
    <w:rsid w:val="00C91F3C"/>
    <w:rsid w:val="00C925A6"/>
    <w:rsid w:val="00C92A5E"/>
    <w:rsid w:val="00C92AEB"/>
    <w:rsid w:val="00C93137"/>
    <w:rsid w:val="00C932DC"/>
    <w:rsid w:val="00C93600"/>
    <w:rsid w:val="00C9365D"/>
    <w:rsid w:val="00C939EE"/>
    <w:rsid w:val="00C93DE8"/>
    <w:rsid w:val="00C94A41"/>
    <w:rsid w:val="00C954B9"/>
    <w:rsid w:val="00C95E54"/>
    <w:rsid w:val="00C9680D"/>
    <w:rsid w:val="00C96DCE"/>
    <w:rsid w:val="00C977D8"/>
    <w:rsid w:val="00C97A07"/>
    <w:rsid w:val="00CA0203"/>
    <w:rsid w:val="00CA07F8"/>
    <w:rsid w:val="00CA08E4"/>
    <w:rsid w:val="00CA0998"/>
    <w:rsid w:val="00CA0BF4"/>
    <w:rsid w:val="00CA0FFF"/>
    <w:rsid w:val="00CA1516"/>
    <w:rsid w:val="00CA166A"/>
    <w:rsid w:val="00CA18A3"/>
    <w:rsid w:val="00CA1EFA"/>
    <w:rsid w:val="00CA2403"/>
    <w:rsid w:val="00CA2634"/>
    <w:rsid w:val="00CA2D5F"/>
    <w:rsid w:val="00CA2ECD"/>
    <w:rsid w:val="00CA3071"/>
    <w:rsid w:val="00CA3738"/>
    <w:rsid w:val="00CA39ED"/>
    <w:rsid w:val="00CA3BA3"/>
    <w:rsid w:val="00CA4EC4"/>
    <w:rsid w:val="00CA63A4"/>
    <w:rsid w:val="00CA6465"/>
    <w:rsid w:val="00CA6A3C"/>
    <w:rsid w:val="00CA6DDE"/>
    <w:rsid w:val="00CA7022"/>
    <w:rsid w:val="00CA72D5"/>
    <w:rsid w:val="00CA7718"/>
    <w:rsid w:val="00CA7A51"/>
    <w:rsid w:val="00CA7C4B"/>
    <w:rsid w:val="00CA7D10"/>
    <w:rsid w:val="00CB0126"/>
    <w:rsid w:val="00CB019E"/>
    <w:rsid w:val="00CB022A"/>
    <w:rsid w:val="00CB07E7"/>
    <w:rsid w:val="00CB0E86"/>
    <w:rsid w:val="00CB102C"/>
    <w:rsid w:val="00CB17C2"/>
    <w:rsid w:val="00CB1B05"/>
    <w:rsid w:val="00CB1B98"/>
    <w:rsid w:val="00CB25D8"/>
    <w:rsid w:val="00CB28F5"/>
    <w:rsid w:val="00CB2E95"/>
    <w:rsid w:val="00CB408C"/>
    <w:rsid w:val="00CB42E5"/>
    <w:rsid w:val="00CB4842"/>
    <w:rsid w:val="00CB48A4"/>
    <w:rsid w:val="00CB4FA9"/>
    <w:rsid w:val="00CB4FE8"/>
    <w:rsid w:val="00CB503D"/>
    <w:rsid w:val="00CB55BD"/>
    <w:rsid w:val="00CB56BD"/>
    <w:rsid w:val="00CB5AAE"/>
    <w:rsid w:val="00CB5D2C"/>
    <w:rsid w:val="00CB5D6B"/>
    <w:rsid w:val="00CB6A63"/>
    <w:rsid w:val="00CB6C4F"/>
    <w:rsid w:val="00CB75A4"/>
    <w:rsid w:val="00CB7CF5"/>
    <w:rsid w:val="00CC0197"/>
    <w:rsid w:val="00CC02F9"/>
    <w:rsid w:val="00CC1030"/>
    <w:rsid w:val="00CC224E"/>
    <w:rsid w:val="00CC2855"/>
    <w:rsid w:val="00CC28D4"/>
    <w:rsid w:val="00CC2B83"/>
    <w:rsid w:val="00CC3B59"/>
    <w:rsid w:val="00CC3CD2"/>
    <w:rsid w:val="00CC3F7A"/>
    <w:rsid w:val="00CC408B"/>
    <w:rsid w:val="00CC4230"/>
    <w:rsid w:val="00CC46F0"/>
    <w:rsid w:val="00CC4957"/>
    <w:rsid w:val="00CC4BB2"/>
    <w:rsid w:val="00CC4C9D"/>
    <w:rsid w:val="00CC502A"/>
    <w:rsid w:val="00CC5479"/>
    <w:rsid w:val="00CC547B"/>
    <w:rsid w:val="00CC54AE"/>
    <w:rsid w:val="00CC55D3"/>
    <w:rsid w:val="00CC6E9A"/>
    <w:rsid w:val="00CC75DE"/>
    <w:rsid w:val="00CC79D7"/>
    <w:rsid w:val="00CC7AD5"/>
    <w:rsid w:val="00CD0210"/>
    <w:rsid w:val="00CD056F"/>
    <w:rsid w:val="00CD07B9"/>
    <w:rsid w:val="00CD1405"/>
    <w:rsid w:val="00CD1650"/>
    <w:rsid w:val="00CD19D2"/>
    <w:rsid w:val="00CD1E88"/>
    <w:rsid w:val="00CD29B5"/>
    <w:rsid w:val="00CD3EA0"/>
    <w:rsid w:val="00CD4159"/>
    <w:rsid w:val="00CD4CE4"/>
    <w:rsid w:val="00CD58E6"/>
    <w:rsid w:val="00CD5EFD"/>
    <w:rsid w:val="00CD6082"/>
    <w:rsid w:val="00CD6425"/>
    <w:rsid w:val="00CD72B3"/>
    <w:rsid w:val="00CD7427"/>
    <w:rsid w:val="00CD7473"/>
    <w:rsid w:val="00CD76CA"/>
    <w:rsid w:val="00CD7C2C"/>
    <w:rsid w:val="00CD7EAE"/>
    <w:rsid w:val="00CE037B"/>
    <w:rsid w:val="00CE0EAA"/>
    <w:rsid w:val="00CE15CF"/>
    <w:rsid w:val="00CE1FA0"/>
    <w:rsid w:val="00CE2650"/>
    <w:rsid w:val="00CE28DF"/>
    <w:rsid w:val="00CE376D"/>
    <w:rsid w:val="00CE3E3C"/>
    <w:rsid w:val="00CE40C3"/>
    <w:rsid w:val="00CE40CA"/>
    <w:rsid w:val="00CE4D69"/>
    <w:rsid w:val="00CE4DAA"/>
    <w:rsid w:val="00CE5271"/>
    <w:rsid w:val="00CE52ED"/>
    <w:rsid w:val="00CE559E"/>
    <w:rsid w:val="00CE5E28"/>
    <w:rsid w:val="00CE6127"/>
    <w:rsid w:val="00CE61A3"/>
    <w:rsid w:val="00CE6602"/>
    <w:rsid w:val="00CE664D"/>
    <w:rsid w:val="00CE69FA"/>
    <w:rsid w:val="00CE7F2C"/>
    <w:rsid w:val="00CF15FE"/>
    <w:rsid w:val="00CF1D26"/>
    <w:rsid w:val="00CF3034"/>
    <w:rsid w:val="00CF3448"/>
    <w:rsid w:val="00CF447A"/>
    <w:rsid w:val="00CF4706"/>
    <w:rsid w:val="00CF4A9C"/>
    <w:rsid w:val="00CF4FCB"/>
    <w:rsid w:val="00CF54AE"/>
    <w:rsid w:val="00CF54B9"/>
    <w:rsid w:val="00CF56E8"/>
    <w:rsid w:val="00CF5987"/>
    <w:rsid w:val="00CF5BC2"/>
    <w:rsid w:val="00CF6251"/>
    <w:rsid w:val="00CF62BF"/>
    <w:rsid w:val="00CF65E7"/>
    <w:rsid w:val="00CF6A6D"/>
    <w:rsid w:val="00CF6AEA"/>
    <w:rsid w:val="00CF71DB"/>
    <w:rsid w:val="00CF75E2"/>
    <w:rsid w:val="00CF7CE3"/>
    <w:rsid w:val="00CF7FF8"/>
    <w:rsid w:val="00D002BB"/>
    <w:rsid w:val="00D00420"/>
    <w:rsid w:val="00D00819"/>
    <w:rsid w:val="00D00D14"/>
    <w:rsid w:val="00D0254A"/>
    <w:rsid w:val="00D029B0"/>
    <w:rsid w:val="00D02BD4"/>
    <w:rsid w:val="00D02C81"/>
    <w:rsid w:val="00D031D7"/>
    <w:rsid w:val="00D03F2D"/>
    <w:rsid w:val="00D040A1"/>
    <w:rsid w:val="00D04307"/>
    <w:rsid w:val="00D04377"/>
    <w:rsid w:val="00D04796"/>
    <w:rsid w:val="00D05B97"/>
    <w:rsid w:val="00D067CD"/>
    <w:rsid w:val="00D0707A"/>
    <w:rsid w:val="00D072D0"/>
    <w:rsid w:val="00D0790E"/>
    <w:rsid w:val="00D07A89"/>
    <w:rsid w:val="00D07B29"/>
    <w:rsid w:val="00D07BC7"/>
    <w:rsid w:val="00D110CD"/>
    <w:rsid w:val="00D1114D"/>
    <w:rsid w:val="00D1187C"/>
    <w:rsid w:val="00D11AEA"/>
    <w:rsid w:val="00D12AB4"/>
    <w:rsid w:val="00D12FFF"/>
    <w:rsid w:val="00D1310B"/>
    <w:rsid w:val="00D13293"/>
    <w:rsid w:val="00D13E3D"/>
    <w:rsid w:val="00D13F9D"/>
    <w:rsid w:val="00D14971"/>
    <w:rsid w:val="00D14B7E"/>
    <w:rsid w:val="00D14E69"/>
    <w:rsid w:val="00D150FD"/>
    <w:rsid w:val="00D1524F"/>
    <w:rsid w:val="00D15ABB"/>
    <w:rsid w:val="00D16AA8"/>
    <w:rsid w:val="00D17502"/>
    <w:rsid w:val="00D175F2"/>
    <w:rsid w:val="00D179EC"/>
    <w:rsid w:val="00D17D9B"/>
    <w:rsid w:val="00D201C3"/>
    <w:rsid w:val="00D20562"/>
    <w:rsid w:val="00D20770"/>
    <w:rsid w:val="00D207E8"/>
    <w:rsid w:val="00D21293"/>
    <w:rsid w:val="00D21606"/>
    <w:rsid w:val="00D21748"/>
    <w:rsid w:val="00D219F4"/>
    <w:rsid w:val="00D2222E"/>
    <w:rsid w:val="00D22417"/>
    <w:rsid w:val="00D227E7"/>
    <w:rsid w:val="00D22F05"/>
    <w:rsid w:val="00D2362D"/>
    <w:rsid w:val="00D2406B"/>
    <w:rsid w:val="00D24524"/>
    <w:rsid w:val="00D24649"/>
    <w:rsid w:val="00D24675"/>
    <w:rsid w:val="00D254D0"/>
    <w:rsid w:val="00D260A9"/>
    <w:rsid w:val="00D26274"/>
    <w:rsid w:val="00D269E8"/>
    <w:rsid w:val="00D27235"/>
    <w:rsid w:val="00D27B06"/>
    <w:rsid w:val="00D27E9C"/>
    <w:rsid w:val="00D30196"/>
    <w:rsid w:val="00D30CA8"/>
    <w:rsid w:val="00D30FE7"/>
    <w:rsid w:val="00D317A3"/>
    <w:rsid w:val="00D31944"/>
    <w:rsid w:val="00D31EBA"/>
    <w:rsid w:val="00D31FA1"/>
    <w:rsid w:val="00D320A2"/>
    <w:rsid w:val="00D320C6"/>
    <w:rsid w:val="00D322D4"/>
    <w:rsid w:val="00D3324C"/>
    <w:rsid w:val="00D333B9"/>
    <w:rsid w:val="00D33423"/>
    <w:rsid w:val="00D33D60"/>
    <w:rsid w:val="00D33F3D"/>
    <w:rsid w:val="00D3408E"/>
    <w:rsid w:val="00D3435D"/>
    <w:rsid w:val="00D344CD"/>
    <w:rsid w:val="00D34971"/>
    <w:rsid w:val="00D34ADC"/>
    <w:rsid w:val="00D34DC2"/>
    <w:rsid w:val="00D35CF3"/>
    <w:rsid w:val="00D35E52"/>
    <w:rsid w:val="00D3623D"/>
    <w:rsid w:val="00D36882"/>
    <w:rsid w:val="00D36974"/>
    <w:rsid w:val="00D36B21"/>
    <w:rsid w:val="00D36C9C"/>
    <w:rsid w:val="00D36E55"/>
    <w:rsid w:val="00D37372"/>
    <w:rsid w:val="00D37527"/>
    <w:rsid w:val="00D37564"/>
    <w:rsid w:val="00D40160"/>
    <w:rsid w:val="00D40311"/>
    <w:rsid w:val="00D403EA"/>
    <w:rsid w:val="00D40AA2"/>
    <w:rsid w:val="00D4206A"/>
    <w:rsid w:val="00D42361"/>
    <w:rsid w:val="00D423FC"/>
    <w:rsid w:val="00D4248F"/>
    <w:rsid w:val="00D42B12"/>
    <w:rsid w:val="00D43540"/>
    <w:rsid w:val="00D43C10"/>
    <w:rsid w:val="00D43FD9"/>
    <w:rsid w:val="00D44110"/>
    <w:rsid w:val="00D443CB"/>
    <w:rsid w:val="00D445E6"/>
    <w:rsid w:val="00D44772"/>
    <w:rsid w:val="00D44F03"/>
    <w:rsid w:val="00D4500D"/>
    <w:rsid w:val="00D45263"/>
    <w:rsid w:val="00D4530C"/>
    <w:rsid w:val="00D45B04"/>
    <w:rsid w:val="00D4612D"/>
    <w:rsid w:val="00D46407"/>
    <w:rsid w:val="00D46451"/>
    <w:rsid w:val="00D46892"/>
    <w:rsid w:val="00D46F52"/>
    <w:rsid w:val="00D475E4"/>
    <w:rsid w:val="00D47625"/>
    <w:rsid w:val="00D4787F"/>
    <w:rsid w:val="00D478B9"/>
    <w:rsid w:val="00D47E8A"/>
    <w:rsid w:val="00D500EF"/>
    <w:rsid w:val="00D5028A"/>
    <w:rsid w:val="00D502E0"/>
    <w:rsid w:val="00D50F91"/>
    <w:rsid w:val="00D5107C"/>
    <w:rsid w:val="00D513E2"/>
    <w:rsid w:val="00D5289C"/>
    <w:rsid w:val="00D529CA"/>
    <w:rsid w:val="00D52E47"/>
    <w:rsid w:val="00D53C37"/>
    <w:rsid w:val="00D53F02"/>
    <w:rsid w:val="00D54CA2"/>
    <w:rsid w:val="00D54F45"/>
    <w:rsid w:val="00D56174"/>
    <w:rsid w:val="00D562C2"/>
    <w:rsid w:val="00D5640D"/>
    <w:rsid w:val="00D56646"/>
    <w:rsid w:val="00D56814"/>
    <w:rsid w:val="00D570A1"/>
    <w:rsid w:val="00D571CB"/>
    <w:rsid w:val="00D57B0C"/>
    <w:rsid w:val="00D57BA7"/>
    <w:rsid w:val="00D57C05"/>
    <w:rsid w:val="00D60A3B"/>
    <w:rsid w:val="00D60AB0"/>
    <w:rsid w:val="00D60C75"/>
    <w:rsid w:val="00D60E86"/>
    <w:rsid w:val="00D61425"/>
    <w:rsid w:val="00D61B17"/>
    <w:rsid w:val="00D61C1D"/>
    <w:rsid w:val="00D61C47"/>
    <w:rsid w:val="00D61C7C"/>
    <w:rsid w:val="00D61DEE"/>
    <w:rsid w:val="00D61ECF"/>
    <w:rsid w:val="00D62707"/>
    <w:rsid w:val="00D62DFC"/>
    <w:rsid w:val="00D632F4"/>
    <w:rsid w:val="00D63396"/>
    <w:rsid w:val="00D6386E"/>
    <w:rsid w:val="00D63909"/>
    <w:rsid w:val="00D63979"/>
    <w:rsid w:val="00D63D72"/>
    <w:rsid w:val="00D63FF8"/>
    <w:rsid w:val="00D645AF"/>
    <w:rsid w:val="00D6475E"/>
    <w:rsid w:val="00D6485A"/>
    <w:rsid w:val="00D6486F"/>
    <w:rsid w:val="00D6495B"/>
    <w:rsid w:val="00D64ACB"/>
    <w:rsid w:val="00D64F1F"/>
    <w:rsid w:val="00D64F2D"/>
    <w:rsid w:val="00D653B6"/>
    <w:rsid w:val="00D65552"/>
    <w:rsid w:val="00D6566B"/>
    <w:rsid w:val="00D657F3"/>
    <w:rsid w:val="00D65891"/>
    <w:rsid w:val="00D65D79"/>
    <w:rsid w:val="00D66034"/>
    <w:rsid w:val="00D6609E"/>
    <w:rsid w:val="00D66970"/>
    <w:rsid w:val="00D67B94"/>
    <w:rsid w:val="00D702B5"/>
    <w:rsid w:val="00D70AA1"/>
    <w:rsid w:val="00D70BA7"/>
    <w:rsid w:val="00D71156"/>
    <w:rsid w:val="00D71576"/>
    <w:rsid w:val="00D71A12"/>
    <w:rsid w:val="00D71A54"/>
    <w:rsid w:val="00D720CE"/>
    <w:rsid w:val="00D72760"/>
    <w:rsid w:val="00D72825"/>
    <w:rsid w:val="00D72C0F"/>
    <w:rsid w:val="00D732D6"/>
    <w:rsid w:val="00D73305"/>
    <w:rsid w:val="00D74123"/>
    <w:rsid w:val="00D74250"/>
    <w:rsid w:val="00D74D84"/>
    <w:rsid w:val="00D74EA1"/>
    <w:rsid w:val="00D7540B"/>
    <w:rsid w:val="00D75595"/>
    <w:rsid w:val="00D76580"/>
    <w:rsid w:val="00D76BE1"/>
    <w:rsid w:val="00D77256"/>
    <w:rsid w:val="00D7771A"/>
    <w:rsid w:val="00D77D8A"/>
    <w:rsid w:val="00D80233"/>
    <w:rsid w:val="00D803DC"/>
    <w:rsid w:val="00D80BCA"/>
    <w:rsid w:val="00D80D84"/>
    <w:rsid w:val="00D80E78"/>
    <w:rsid w:val="00D817B1"/>
    <w:rsid w:val="00D81EA3"/>
    <w:rsid w:val="00D820D5"/>
    <w:rsid w:val="00D82635"/>
    <w:rsid w:val="00D82986"/>
    <w:rsid w:val="00D829B7"/>
    <w:rsid w:val="00D82A06"/>
    <w:rsid w:val="00D82F84"/>
    <w:rsid w:val="00D83819"/>
    <w:rsid w:val="00D83F74"/>
    <w:rsid w:val="00D843DC"/>
    <w:rsid w:val="00D84580"/>
    <w:rsid w:val="00D8477D"/>
    <w:rsid w:val="00D8489C"/>
    <w:rsid w:val="00D84B34"/>
    <w:rsid w:val="00D84C42"/>
    <w:rsid w:val="00D84D75"/>
    <w:rsid w:val="00D85DFE"/>
    <w:rsid w:val="00D862B9"/>
    <w:rsid w:val="00D863B3"/>
    <w:rsid w:val="00D863C0"/>
    <w:rsid w:val="00D9022C"/>
    <w:rsid w:val="00D909CE"/>
    <w:rsid w:val="00D91336"/>
    <w:rsid w:val="00D9143D"/>
    <w:rsid w:val="00D916E9"/>
    <w:rsid w:val="00D91834"/>
    <w:rsid w:val="00D9188E"/>
    <w:rsid w:val="00D92094"/>
    <w:rsid w:val="00D92E7F"/>
    <w:rsid w:val="00D930D4"/>
    <w:rsid w:val="00D93119"/>
    <w:rsid w:val="00D9338D"/>
    <w:rsid w:val="00D93440"/>
    <w:rsid w:val="00D93BB6"/>
    <w:rsid w:val="00D94397"/>
    <w:rsid w:val="00D94F2D"/>
    <w:rsid w:val="00D95BE5"/>
    <w:rsid w:val="00D95DC6"/>
    <w:rsid w:val="00D96BD3"/>
    <w:rsid w:val="00D96F4A"/>
    <w:rsid w:val="00D973DB"/>
    <w:rsid w:val="00D97EEE"/>
    <w:rsid w:val="00DA00C7"/>
    <w:rsid w:val="00DA0615"/>
    <w:rsid w:val="00DA1C97"/>
    <w:rsid w:val="00DA23DF"/>
    <w:rsid w:val="00DA297E"/>
    <w:rsid w:val="00DA2A08"/>
    <w:rsid w:val="00DA2D5A"/>
    <w:rsid w:val="00DA39E8"/>
    <w:rsid w:val="00DA3AFF"/>
    <w:rsid w:val="00DA3B9D"/>
    <w:rsid w:val="00DA3D54"/>
    <w:rsid w:val="00DA41DE"/>
    <w:rsid w:val="00DA437C"/>
    <w:rsid w:val="00DA4553"/>
    <w:rsid w:val="00DA4849"/>
    <w:rsid w:val="00DA4C1F"/>
    <w:rsid w:val="00DA54AB"/>
    <w:rsid w:val="00DA7DA7"/>
    <w:rsid w:val="00DB041E"/>
    <w:rsid w:val="00DB04F6"/>
    <w:rsid w:val="00DB0595"/>
    <w:rsid w:val="00DB13CC"/>
    <w:rsid w:val="00DB1E55"/>
    <w:rsid w:val="00DB2665"/>
    <w:rsid w:val="00DB26AB"/>
    <w:rsid w:val="00DB287E"/>
    <w:rsid w:val="00DB2A0D"/>
    <w:rsid w:val="00DB2CCD"/>
    <w:rsid w:val="00DB408D"/>
    <w:rsid w:val="00DB4119"/>
    <w:rsid w:val="00DB41A3"/>
    <w:rsid w:val="00DB43BD"/>
    <w:rsid w:val="00DB43BF"/>
    <w:rsid w:val="00DB4496"/>
    <w:rsid w:val="00DB46FE"/>
    <w:rsid w:val="00DB4994"/>
    <w:rsid w:val="00DB5200"/>
    <w:rsid w:val="00DB5300"/>
    <w:rsid w:val="00DB5512"/>
    <w:rsid w:val="00DB55AE"/>
    <w:rsid w:val="00DB5688"/>
    <w:rsid w:val="00DB58C7"/>
    <w:rsid w:val="00DB597E"/>
    <w:rsid w:val="00DB5FEB"/>
    <w:rsid w:val="00DB62FD"/>
    <w:rsid w:val="00DB65FF"/>
    <w:rsid w:val="00DB6D98"/>
    <w:rsid w:val="00DB7393"/>
    <w:rsid w:val="00DB742F"/>
    <w:rsid w:val="00DB74AA"/>
    <w:rsid w:val="00DB7902"/>
    <w:rsid w:val="00DB7BEC"/>
    <w:rsid w:val="00DC064A"/>
    <w:rsid w:val="00DC091D"/>
    <w:rsid w:val="00DC12BA"/>
    <w:rsid w:val="00DC1395"/>
    <w:rsid w:val="00DC1594"/>
    <w:rsid w:val="00DC179A"/>
    <w:rsid w:val="00DC182B"/>
    <w:rsid w:val="00DC19BB"/>
    <w:rsid w:val="00DC1D68"/>
    <w:rsid w:val="00DC222A"/>
    <w:rsid w:val="00DC2463"/>
    <w:rsid w:val="00DC2ACB"/>
    <w:rsid w:val="00DC3813"/>
    <w:rsid w:val="00DC3CB8"/>
    <w:rsid w:val="00DC3ECB"/>
    <w:rsid w:val="00DC4C6C"/>
    <w:rsid w:val="00DC5162"/>
    <w:rsid w:val="00DC5A83"/>
    <w:rsid w:val="00DC5D2F"/>
    <w:rsid w:val="00DC6500"/>
    <w:rsid w:val="00DC69C1"/>
    <w:rsid w:val="00DC74FB"/>
    <w:rsid w:val="00DC76B6"/>
    <w:rsid w:val="00DC798D"/>
    <w:rsid w:val="00DC7E07"/>
    <w:rsid w:val="00DD0108"/>
    <w:rsid w:val="00DD0497"/>
    <w:rsid w:val="00DD09AE"/>
    <w:rsid w:val="00DD0C76"/>
    <w:rsid w:val="00DD1378"/>
    <w:rsid w:val="00DD1A1F"/>
    <w:rsid w:val="00DD1C9E"/>
    <w:rsid w:val="00DD29DE"/>
    <w:rsid w:val="00DD3335"/>
    <w:rsid w:val="00DD3548"/>
    <w:rsid w:val="00DD3959"/>
    <w:rsid w:val="00DD4086"/>
    <w:rsid w:val="00DD4700"/>
    <w:rsid w:val="00DD4999"/>
    <w:rsid w:val="00DD4D6D"/>
    <w:rsid w:val="00DD4DBA"/>
    <w:rsid w:val="00DD4F81"/>
    <w:rsid w:val="00DD4FC9"/>
    <w:rsid w:val="00DD51BA"/>
    <w:rsid w:val="00DD5335"/>
    <w:rsid w:val="00DD5688"/>
    <w:rsid w:val="00DD59AF"/>
    <w:rsid w:val="00DD5BFE"/>
    <w:rsid w:val="00DD61B4"/>
    <w:rsid w:val="00DD6607"/>
    <w:rsid w:val="00DD696D"/>
    <w:rsid w:val="00DD69B1"/>
    <w:rsid w:val="00DD6EFA"/>
    <w:rsid w:val="00DD6F93"/>
    <w:rsid w:val="00DD6FC3"/>
    <w:rsid w:val="00DD7B90"/>
    <w:rsid w:val="00DD7CE6"/>
    <w:rsid w:val="00DE024B"/>
    <w:rsid w:val="00DE085B"/>
    <w:rsid w:val="00DE0C2D"/>
    <w:rsid w:val="00DE0F4B"/>
    <w:rsid w:val="00DE0FD9"/>
    <w:rsid w:val="00DE10D5"/>
    <w:rsid w:val="00DE13B4"/>
    <w:rsid w:val="00DE1EA6"/>
    <w:rsid w:val="00DE259D"/>
    <w:rsid w:val="00DE2B89"/>
    <w:rsid w:val="00DE2C9A"/>
    <w:rsid w:val="00DE31D8"/>
    <w:rsid w:val="00DE323E"/>
    <w:rsid w:val="00DE33C8"/>
    <w:rsid w:val="00DE3994"/>
    <w:rsid w:val="00DE42D5"/>
    <w:rsid w:val="00DE5172"/>
    <w:rsid w:val="00DE5BC3"/>
    <w:rsid w:val="00DE5E1A"/>
    <w:rsid w:val="00DE625C"/>
    <w:rsid w:val="00DE672C"/>
    <w:rsid w:val="00DE7050"/>
    <w:rsid w:val="00DE7C35"/>
    <w:rsid w:val="00DF00C9"/>
    <w:rsid w:val="00DF02EF"/>
    <w:rsid w:val="00DF0448"/>
    <w:rsid w:val="00DF1B36"/>
    <w:rsid w:val="00DF1BA6"/>
    <w:rsid w:val="00DF20CA"/>
    <w:rsid w:val="00DF2119"/>
    <w:rsid w:val="00DF231B"/>
    <w:rsid w:val="00DF2AD0"/>
    <w:rsid w:val="00DF2F3F"/>
    <w:rsid w:val="00DF329D"/>
    <w:rsid w:val="00DF3543"/>
    <w:rsid w:val="00DF37A0"/>
    <w:rsid w:val="00DF4E9C"/>
    <w:rsid w:val="00DF4EB9"/>
    <w:rsid w:val="00DF5CFB"/>
    <w:rsid w:val="00DF5F0E"/>
    <w:rsid w:val="00DF5F8A"/>
    <w:rsid w:val="00DF5FF2"/>
    <w:rsid w:val="00DF72B1"/>
    <w:rsid w:val="00DF7CEF"/>
    <w:rsid w:val="00DF7FB6"/>
    <w:rsid w:val="00E00167"/>
    <w:rsid w:val="00E0019C"/>
    <w:rsid w:val="00E00758"/>
    <w:rsid w:val="00E00BDC"/>
    <w:rsid w:val="00E00BFB"/>
    <w:rsid w:val="00E01757"/>
    <w:rsid w:val="00E01A3B"/>
    <w:rsid w:val="00E020DC"/>
    <w:rsid w:val="00E02668"/>
    <w:rsid w:val="00E03553"/>
    <w:rsid w:val="00E03A0D"/>
    <w:rsid w:val="00E03BFA"/>
    <w:rsid w:val="00E05204"/>
    <w:rsid w:val="00E05C2D"/>
    <w:rsid w:val="00E0647B"/>
    <w:rsid w:val="00E0656F"/>
    <w:rsid w:val="00E068D3"/>
    <w:rsid w:val="00E068F6"/>
    <w:rsid w:val="00E06CE2"/>
    <w:rsid w:val="00E079AC"/>
    <w:rsid w:val="00E07BE2"/>
    <w:rsid w:val="00E07DBE"/>
    <w:rsid w:val="00E10474"/>
    <w:rsid w:val="00E10B1C"/>
    <w:rsid w:val="00E10D96"/>
    <w:rsid w:val="00E112E3"/>
    <w:rsid w:val="00E115D4"/>
    <w:rsid w:val="00E121AC"/>
    <w:rsid w:val="00E1238E"/>
    <w:rsid w:val="00E123E5"/>
    <w:rsid w:val="00E12C33"/>
    <w:rsid w:val="00E13172"/>
    <w:rsid w:val="00E1356A"/>
    <w:rsid w:val="00E137A6"/>
    <w:rsid w:val="00E137D8"/>
    <w:rsid w:val="00E13BB8"/>
    <w:rsid w:val="00E13BC3"/>
    <w:rsid w:val="00E13C0E"/>
    <w:rsid w:val="00E13D45"/>
    <w:rsid w:val="00E14059"/>
    <w:rsid w:val="00E1478D"/>
    <w:rsid w:val="00E14AB6"/>
    <w:rsid w:val="00E14F99"/>
    <w:rsid w:val="00E15974"/>
    <w:rsid w:val="00E16319"/>
    <w:rsid w:val="00E16405"/>
    <w:rsid w:val="00E1651D"/>
    <w:rsid w:val="00E16588"/>
    <w:rsid w:val="00E165B3"/>
    <w:rsid w:val="00E169CC"/>
    <w:rsid w:val="00E174F8"/>
    <w:rsid w:val="00E178D5"/>
    <w:rsid w:val="00E17BA1"/>
    <w:rsid w:val="00E17C71"/>
    <w:rsid w:val="00E17D71"/>
    <w:rsid w:val="00E17FCD"/>
    <w:rsid w:val="00E20725"/>
    <w:rsid w:val="00E20B1C"/>
    <w:rsid w:val="00E21108"/>
    <w:rsid w:val="00E2116D"/>
    <w:rsid w:val="00E214B0"/>
    <w:rsid w:val="00E21EE4"/>
    <w:rsid w:val="00E22391"/>
    <w:rsid w:val="00E22586"/>
    <w:rsid w:val="00E22ADD"/>
    <w:rsid w:val="00E22AE4"/>
    <w:rsid w:val="00E22D24"/>
    <w:rsid w:val="00E233D2"/>
    <w:rsid w:val="00E23A38"/>
    <w:rsid w:val="00E23C8A"/>
    <w:rsid w:val="00E23CB4"/>
    <w:rsid w:val="00E23E56"/>
    <w:rsid w:val="00E24959"/>
    <w:rsid w:val="00E24AD3"/>
    <w:rsid w:val="00E24CBD"/>
    <w:rsid w:val="00E24DE1"/>
    <w:rsid w:val="00E2587E"/>
    <w:rsid w:val="00E25FD8"/>
    <w:rsid w:val="00E270F1"/>
    <w:rsid w:val="00E27259"/>
    <w:rsid w:val="00E27775"/>
    <w:rsid w:val="00E27AA4"/>
    <w:rsid w:val="00E27CD4"/>
    <w:rsid w:val="00E27E3E"/>
    <w:rsid w:val="00E27E63"/>
    <w:rsid w:val="00E3009F"/>
    <w:rsid w:val="00E300B4"/>
    <w:rsid w:val="00E30787"/>
    <w:rsid w:val="00E30987"/>
    <w:rsid w:val="00E30AA6"/>
    <w:rsid w:val="00E31915"/>
    <w:rsid w:val="00E319BD"/>
    <w:rsid w:val="00E31C55"/>
    <w:rsid w:val="00E32525"/>
    <w:rsid w:val="00E3262E"/>
    <w:rsid w:val="00E32F8B"/>
    <w:rsid w:val="00E3346F"/>
    <w:rsid w:val="00E334A9"/>
    <w:rsid w:val="00E337ED"/>
    <w:rsid w:val="00E3397D"/>
    <w:rsid w:val="00E33D0D"/>
    <w:rsid w:val="00E346D5"/>
    <w:rsid w:val="00E3492A"/>
    <w:rsid w:val="00E349C3"/>
    <w:rsid w:val="00E34A13"/>
    <w:rsid w:val="00E34C8D"/>
    <w:rsid w:val="00E3513D"/>
    <w:rsid w:val="00E3517B"/>
    <w:rsid w:val="00E351B4"/>
    <w:rsid w:val="00E354DF"/>
    <w:rsid w:val="00E35B3B"/>
    <w:rsid w:val="00E35D58"/>
    <w:rsid w:val="00E35E5F"/>
    <w:rsid w:val="00E371D9"/>
    <w:rsid w:val="00E37E02"/>
    <w:rsid w:val="00E37EC2"/>
    <w:rsid w:val="00E40643"/>
    <w:rsid w:val="00E409AE"/>
    <w:rsid w:val="00E413C1"/>
    <w:rsid w:val="00E414AB"/>
    <w:rsid w:val="00E417EB"/>
    <w:rsid w:val="00E4243C"/>
    <w:rsid w:val="00E42611"/>
    <w:rsid w:val="00E43789"/>
    <w:rsid w:val="00E437B5"/>
    <w:rsid w:val="00E441ED"/>
    <w:rsid w:val="00E44D36"/>
    <w:rsid w:val="00E44FB0"/>
    <w:rsid w:val="00E458C5"/>
    <w:rsid w:val="00E459D2"/>
    <w:rsid w:val="00E45A0A"/>
    <w:rsid w:val="00E463F0"/>
    <w:rsid w:val="00E469E1"/>
    <w:rsid w:val="00E47008"/>
    <w:rsid w:val="00E474D1"/>
    <w:rsid w:val="00E47C90"/>
    <w:rsid w:val="00E501A1"/>
    <w:rsid w:val="00E50A2E"/>
    <w:rsid w:val="00E50E3B"/>
    <w:rsid w:val="00E50F7E"/>
    <w:rsid w:val="00E51B57"/>
    <w:rsid w:val="00E51DEC"/>
    <w:rsid w:val="00E51FEB"/>
    <w:rsid w:val="00E52141"/>
    <w:rsid w:val="00E52797"/>
    <w:rsid w:val="00E527AB"/>
    <w:rsid w:val="00E52850"/>
    <w:rsid w:val="00E52855"/>
    <w:rsid w:val="00E52E7E"/>
    <w:rsid w:val="00E537CA"/>
    <w:rsid w:val="00E53D75"/>
    <w:rsid w:val="00E53E5A"/>
    <w:rsid w:val="00E548D8"/>
    <w:rsid w:val="00E54B97"/>
    <w:rsid w:val="00E54BF4"/>
    <w:rsid w:val="00E54C63"/>
    <w:rsid w:val="00E54DBE"/>
    <w:rsid w:val="00E55212"/>
    <w:rsid w:val="00E55C6E"/>
    <w:rsid w:val="00E57614"/>
    <w:rsid w:val="00E577E4"/>
    <w:rsid w:val="00E57FDF"/>
    <w:rsid w:val="00E60188"/>
    <w:rsid w:val="00E604D8"/>
    <w:rsid w:val="00E6063B"/>
    <w:rsid w:val="00E607E2"/>
    <w:rsid w:val="00E60A68"/>
    <w:rsid w:val="00E60B63"/>
    <w:rsid w:val="00E60BC2"/>
    <w:rsid w:val="00E60D1F"/>
    <w:rsid w:val="00E60D74"/>
    <w:rsid w:val="00E60DA2"/>
    <w:rsid w:val="00E61025"/>
    <w:rsid w:val="00E61396"/>
    <w:rsid w:val="00E613E7"/>
    <w:rsid w:val="00E613E9"/>
    <w:rsid w:val="00E62683"/>
    <w:rsid w:val="00E627DB"/>
    <w:rsid w:val="00E63615"/>
    <w:rsid w:val="00E639A2"/>
    <w:rsid w:val="00E63A66"/>
    <w:rsid w:val="00E63CAC"/>
    <w:rsid w:val="00E64020"/>
    <w:rsid w:val="00E64887"/>
    <w:rsid w:val="00E6492E"/>
    <w:rsid w:val="00E64AA7"/>
    <w:rsid w:val="00E64D06"/>
    <w:rsid w:val="00E65050"/>
    <w:rsid w:val="00E65788"/>
    <w:rsid w:val="00E6582B"/>
    <w:rsid w:val="00E66490"/>
    <w:rsid w:val="00E66B28"/>
    <w:rsid w:val="00E67390"/>
    <w:rsid w:val="00E676E5"/>
    <w:rsid w:val="00E678D3"/>
    <w:rsid w:val="00E678E9"/>
    <w:rsid w:val="00E67A09"/>
    <w:rsid w:val="00E67DB5"/>
    <w:rsid w:val="00E70662"/>
    <w:rsid w:val="00E7145C"/>
    <w:rsid w:val="00E714FF"/>
    <w:rsid w:val="00E716EF"/>
    <w:rsid w:val="00E71C97"/>
    <w:rsid w:val="00E7272A"/>
    <w:rsid w:val="00E727B0"/>
    <w:rsid w:val="00E72BB6"/>
    <w:rsid w:val="00E72E6B"/>
    <w:rsid w:val="00E737D6"/>
    <w:rsid w:val="00E73818"/>
    <w:rsid w:val="00E73827"/>
    <w:rsid w:val="00E73B3D"/>
    <w:rsid w:val="00E73EA2"/>
    <w:rsid w:val="00E73EFC"/>
    <w:rsid w:val="00E74040"/>
    <w:rsid w:val="00E745C0"/>
    <w:rsid w:val="00E7479B"/>
    <w:rsid w:val="00E74DAE"/>
    <w:rsid w:val="00E7549A"/>
    <w:rsid w:val="00E75A2A"/>
    <w:rsid w:val="00E75ACF"/>
    <w:rsid w:val="00E75ADC"/>
    <w:rsid w:val="00E75DF7"/>
    <w:rsid w:val="00E75E42"/>
    <w:rsid w:val="00E764F8"/>
    <w:rsid w:val="00E769A3"/>
    <w:rsid w:val="00E76DAD"/>
    <w:rsid w:val="00E77835"/>
    <w:rsid w:val="00E77D4A"/>
    <w:rsid w:val="00E80071"/>
    <w:rsid w:val="00E8015E"/>
    <w:rsid w:val="00E803C7"/>
    <w:rsid w:val="00E80783"/>
    <w:rsid w:val="00E81419"/>
    <w:rsid w:val="00E81BA3"/>
    <w:rsid w:val="00E82172"/>
    <w:rsid w:val="00E82796"/>
    <w:rsid w:val="00E831A5"/>
    <w:rsid w:val="00E83544"/>
    <w:rsid w:val="00E83628"/>
    <w:rsid w:val="00E83A8E"/>
    <w:rsid w:val="00E83BAD"/>
    <w:rsid w:val="00E84460"/>
    <w:rsid w:val="00E844DC"/>
    <w:rsid w:val="00E851BA"/>
    <w:rsid w:val="00E85383"/>
    <w:rsid w:val="00E857D5"/>
    <w:rsid w:val="00E85A31"/>
    <w:rsid w:val="00E85C14"/>
    <w:rsid w:val="00E8675B"/>
    <w:rsid w:val="00E86F35"/>
    <w:rsid w:val="00E87969"/>
    <w:rsid w:val="00E879A3"/>
    <w:rsid w:val="00E87AEE"/>
    <w:rsid w:val="00E87B63"/>
    <w:rsid w:val="00E87C59"/>
    <w:rsid w:val="00E904C3"/>
    <w:rsid w:val="00E9062E"/>
    <w:rsid w:val="00E909C0"/>
    <w:rsid w:val="00E90B72"/>
    <w:rsid w:val="00E914D5"/>
    <w:rsid w:val="00E91A59"/>
    <w:rsid w:val="00E91D9E"/>
    <w:rsid w:val="00E91EDB"/>
    <w:rsid w:val="00E922A3"/>
    <w:rsid w:val="00E92FB8"/>
    <w:rsid w:val="00E930E1"/>
    <w:rsid w:val="00E9348B"/>
    <w:rsid w:val="00E93FC6"/>
    <w:rsid w:val="00E94297"/>
    <w:rsid w:val="00E94F31"/>
    <w:rsid w:val="00E94F42"/>
    <w:rsid w:val="00E95474"/>
    <w:rsid w:val="00E95652"/>
    <w:rsid w:val="00E95A84"/>
    <w:rsid w:val="00E95DD5"/>
    <w:rsid w:val="00E96BC9"/>
    <w:rsid w:val="00E96DE2"/>
    <w:rsid w:val="00E973C3"/>
    <w:rsid w:val="00E97721"/>
    <w:rsid w:val="00E97A36"/>
    <w:rsid w:val="00EA01C8"/>
    <w:rsid w:val="00EA0895"/>
    <w:rsid w:val="00EA0E08"/>
    <w:rsid w:val="00EA0F0F"/>
    <w:rsid w:val="00EA1405"/>
    <w:rsid w:val="00EA1B4A"/>
    <w:rsid w:val="00EA1DBB"/>
    <w:rsid w:val="00EA1E9B"/>
    <w:rsid w:val="00EA342E"/>
    <w:rsid w:val="00EA3447"/>
    <w:rsid w:val="00EA3DCF"/>
    <w:rsid w:val="00EA3E06"/>
    <w:rsid w:val="00EA4451"/>
    <w:rsid w:val="00EA4524"/>
    <w:rsid w:val="00EA48F4"/>
    <w:rsid w:val="00EA4F9A"/>
    <w:rsid w:val="00EA543F"/>
    <w:rsid w:val="00EA547D"/>
    <w:rsid w:val="00EA58ED"/>
    <w:rsid w:val="00EA59BD"/>
    <w:rsid w:val="00EA5A15"/>
    <w:rsid w:val="00EA5E2E"/>
    <w:rsid w:val="00EA6165"/>
    <w:rsid w:val="00EA6726"/>
    <w:rsid w:val="00EA6CE8"/>
    <w:rsid w:val="00EA6E17"/>
    <w:rsid w:val="00EA6EA0"/>
    <w:rsid w:val="00EA72EC"/>
    <w:rsid w:val="00EA747E"/>
    <w:rsid w:val="00EB01FF"/>
    <w:rsid w:val="00EB0436"/>
    <w:rsid w:val="00EB0EE1"/>
    <w:rsid w:val="00EB14F7"/>
    <w:rsid w:val="00EB1709"/>
    <w:rsid w:val="00EB176D"/>
    <w:rsid w:val="00EB1D83"/>
    <w:rsid w:val="00EB1FBE"/>
    <w:rsid w:val="00EB216E"/>
    <w:rsid w:val="00EB23E4"/>
    <w:rsid w:val="00EB25BA"/>
    <w:rsid w:val="00EB2F7D"/>
    <w:rsid w:val="00EB30F4"/>
    <w:rsid w:val="00EB33FD"/>
    <w:rsid w:val="00EB364B"/>
    <w:rsid w:val="00EB39CE"/>
    <w:rsid w:val="00EB3A79"/>
    <w:rsid w:val="00EB3A96"/>
    <w:rsid w:val="00EB4199"/>
    <w:rsid w:val="00EB49E3"/>
    <w:rsid w:val="00EB4E38"/>
    <w:rsid w:val="00EB4F97"/>
    <w:rsid w:val="00EB51AF"/>
    <w:rsid w:val="00EB5557"/>
    <w:rsid w:val="00EB566D"/>
    <w:rsid w:val="00EB5BCF"/>
    <w:rsid w:val="00EB5DD7"/>
    <w:rsid w:val="00EB5F2E"/>
    <w:rsid w:val="00EB6376"/>
    <w:rsid w:val="00EB684A"/>
    <w:rsid w:val="00EB6DBE"/>
    <w:rsid w:val="00EB6F67"/>
    <w:rsid w:val="00EB72F7"/>
    <w:rsid w:val="00EC012B"/>
    <w:rsid w:val="00EC05B7"/>
    <w:rsid w:val="00EC0C64"/>
    <w:rsid w:val="00EC0CEC"/>
    <w:rsid w:val="00EC0DC8"/>
    <w:rsid w:val="00EC0EC9"/>
    <w:rsid w:val="00EC1571"/>
    <w:rsid w:val="00EC1A67"/>
    <w:rsid w:val="00EC1C63"/>
    <w:rsid w:val="00EC274D"/>
    <w:rsid w:val="00EC279C"/>
    <w:rsid w:val="00EC298A"/>
    <w:rsid w:val="00EC2EC0"/>
    <w:rsid w:val="00EC2FEB"/>
    <w:rsid w:val="00EC3536"/>
    <w:rsid w:val="00EC4085"/>
    <w:rsid w:val="00EC475E"/>
    <w:rsid w:val="00EC48EF"/>
    <w:rsid w:val="00EC4D06"/>
    <w:rsid w:val="00EC50B1"/>
    <w:rsid w:val="00EC525A"/>
    <w:rsid w:val="00EC58D2"/>
    <w:rsid w:val="00EC5C69"/>
    <w:rsid w:val="00EC62B5"/>
    <w:rsid w:val="00EC64F5"/>
    <w:rsid w:val="00EC67F0"/>
    <w:rsid w:val="00EC6D32"/>
    <w:rsid w:val="00EC6F25"/>
    <w:rsid w:val="00EC7B99"/>
    <w:rsid w:val="00EC7BF6"/>
    <w:rsid w:val="00ED0434"/>
    <w:rsid w:val="00ED0506"/>
    <w:rsid w:val="00ED05CD"/>
    <w:rsid w:val="00ED072D"/>
    <w:rsid w:val="00ED0941"/>
    <w:rsid w:val="00ED1086"/>
    <w:rsid w:val="00ED1239"/>
    <w:rsid w:val="00ED22B6"/>
    <w:rsid w:val="00ED230B"/>
    <w:rsid w:val="00ED25CF"/>
    <w:rsid w:val="00ED2EC3"/>
    <w:rsid w:val="00ED2F5B"/>
    <w:rsid w:val="00ED35F9"/>
    <w:rsid w:val="00ED3C22"/>
    <w:rsid w:val="00ED3DD1"/>
    <w:rsid w:val="00ED44EA"/>
    <w:rsid w:val="00ED476C"/>
    <w:rsid w:val="00ED490B"/>
    <w:rsid w:val="00ED4ADE"/>
    <w:rsid w:val="00ED4AE5"/>
    <w:rsid w:val="00ED52CF"/>
    <w:rsid w:val="00ED6042"/>
    <w:rsid w:val="00ED6074"/>
    <w:rsid w:val="00ED619C"/>
    <w:rsid w:val="00ED61A2"/>
    <w:rsid w:val="00ED621C"/>
    <w:rsid w:val="00ED626F"/>
    <w:rsid w:val="00ED67FE"/>
    <w:rsid w:val="00ED68B5"/>
    <w:rsid w:val="00ED694A"/>
    <w:rsid w:val="00ED6CBC"/>
    <w:rsid w:val="00ED6F61"/>
    <w:rsid w:val="00ED6FE2"/>
    <w:rsid w:val="00ED7618"/>
    <w:rsid w:val="00ED78FB"/>
    <w:rsid w:val="00EE0612"/>
    <w:rsid w:val="00EE0631"/>
    <w:rsid w:val="00EE0A1A"/>
    <w:rsid w:val="00EE0B25"/>
    <w:rsid w:val="00EE1572"/>
    <w:rsid w:val="00EE1F9D"/>
    <w:rsid w:val="00EE2097"/>
    <w:rsid w:val="00EE2653"/>
    <w:rsid w:val="00EE2CDF"/>
    <w:rsid w:val="00EE322F"/>
    <w:rsid w:val="00EE3E1F"/>
    <w:rsid w:val="00EE3EFA"/>
    <w:rsid w:val="00EE415B"/>
    <w:rsid w:val="00EE4374"/>
    <w:rsid w:val="00EE46C2"/>
    <w:rsid w:val="00EE4A03"/>
    <w:rsid w:val="00EE4AC8"/>
    <w:rsid w:val="00EE52BD"/>
    <w:rsid w:val="00EE54F8"/>
    <w:rsid w:val="00EE561B"/>
    <w:rsid w:val="00EE608D"/>
    <w:rsid w:val="00EE60F0"/>
    <w:rsid w:val="00EE6577"/>
    <w:rsid w:val="00EE6775"/>
    <w:rsid w:val="00EE6BE4"/>
    <w:rsid w:val="00EE710D"/>
    <w:rsid w:val="00EE77A1"/>
    <w:rsid w:val="00EE7D49"/>
    <w:rsid w:val="00EF07C7"/>
    <w:rsid w:val="00EF1108"/>
    <w:rsid w:val="00EF134F"/>
    <w:rsid w:val="00EF1A25"/>
    <w:rsid w:val="00EF1A44"/>
    <w:rsid w:val="00EF1ADB"/>
    <w:rsid w:val="00EF251E"/>
    <w:rsid w:val="00EF2CA0"/>
    <w:rsid w:val="00EF319B"/>
    <w:rsid w:val="00EF350A"/>
    <w:rsid w:val="00EF3B85"/>
    <w:rsid w:val="00EF40AF"/>
    <w:rsid w:val="00EF412D"/>
    <w:rsid w:val="00EF4161"/>
    <w:rsid w:val="00EF42BA"/>
    <w:rsid w:val="00EF469C"/>
    <w:rsid w:val="00EF488A"/>
    <w:rsid w:val="00EF4A69"/>
    <w:rsid w:val="00EF5075"/>
    <w:rsid w:val="00EF51B8"/>
    <w:rsid w:val="00EF52E7"/>
    <w:rsid w:val="00EF5425"/>
    <w:rsid w:val="00EF54B7"/>
    <w:rsid w:val="00EF58DF"/>
    <w:rsid w:val="00EF6476"/>
    <w:rsid w:val="00EF68D7"/>
    <w:rsid w:val="00EF6AF9"/>
    <w:rsid w:val="00EF6D23"/>
    <w:rsid w:val="00EF714D"/>
    <w:rsid w:val="00EF7D68"/>
    <w:rsid w:val="00F00AF6"/>
    <w:rsid w:val="00F011B6"/>
    <w:rsid w:val="00F0120B"/>
    <w:rsid w:val="00F01548"/>
    <w:rsid w:val="00F0164F"/>
    <w:rsid w:val="00F02396"/>
    <w:rsid w:val="00F02BB8"/>
    <w:rsid w:val="00F0325B"/>
    <w:rsid w:val="00F032C8"/>
    <w:rsid w:val="00F03694"/>
    <w:rsid w:val="00F03C57"/>
    <w:rsid w:val="00F04014"/>
    <w:rsid w:val="00F046F4"/>
    <w:rsid w:val="00F04D16"/>
    <w:rsid w:val="00F04F97"/>
    <w:rsid w:val="00F05622"/>
    <w:rsid w:val="00F05711"/>
    <w:rsid w:val="00F05D02"/>
    <w:rsid w:val="00F05E5C"/>
    <w:rsid w:val="00F05F1C"/>
    <w:rsid w:val="00F061AA"/>
    <w:rsid w:val="00F067D6"/>
    <w:rsid w:val="00F06BD3"/>
    <w:rsid w:val="00F072D7"/>
    <w:rsid w:val="00F102C7"/>
    <w:rsid w:val="00F10AA1"/>
    <w:rsid w:val="00F10BEA"/>
    <w:rsid w:val="00F1135B"/>
    <w:rsid w:val="00F116C0"/>
    <w:rsid w:val="00F11BE6"/>
    <w:rsid w:val="00F11D5E"/>
    <w:rsid w:val="00F12786"/>
    <w:rsid w:val="00F12897"/>
    <w:rsid w:val="00F12BED"/>
    <w:rsid w:val="00F12C85"/>
    <w:rsid w:val="00F1364D"/>
    <w:rsid w:val="00F138A5"/>
    <w:rsid w:val="00F139C3"/>
    <w:rsid w:val="00F13F0E"/>
    <w:rsid w:val="00F13F4D"/>
    <w:rsid w:val="00F14B38"/>
    <w:rsid w:val="00F14C17"/>
    <w:rsid w:val="00F14C49"/>
    <w:rsid w:val="00F14FE2"/>
    <w:rsid w:val="00F1521E"/>
    <w:rsid w:val="00F152CC"/>
    <w:rsid w:val="00F15DFB"/>
    <w:rsid w:val="00F168D5"/>
    <w:rsid w:val="00F17005"/>
    <w:rsid w:val="00F17238"/>
    <w:rsid w:val="00F17510"/>
    <w:rsid w:val="00F17C78"/>
    <w:rsid w:val="00F17D29"/>
    <w:rsid w:val="00F20AA3"/>
    <w:rsid w:val="00F20B96"/>
    <w:rsid w:val="00F20E29"/>
    <w:rsid w:val="00F210D9"/>
    <w:rsid w:val="00F2193D"/>
    <w:rsid w:val="00F21DAB"/>
    <w:rsid w:val="00F2362D"/>
    <w:rsid w:val="00F23699"/>
    <w:rsid w:val="00F245BC"/>
    <w:rsid w:val="00F24840"/>
    <w:rsid w:val="00F24D14"/>
    <w:rsid w:val="00F2502E"/>
    <w:rsid w:val="00F259CB"/>
    <w:rsid w:val="00F25ACA"/>
    <w:rsid w:val="00F263A2"/>
    <w:rsid w:val="00F27598"/>
    <w:rsid w:val="00F2766C"/>
    <w:rsid w:val="00F3020C"/>
    <w:rsid w:val="00F3043F"/>
    <w:rsid w:val="00F308AB"/>
    <w:rsid w:val="00F30FAF"/>
    <w:rsid w:val="00F31562"/>
    <w:rsid w:val="00F31C36"/>
    <w:rsid w:val="00F31C58"/>
    <w:rsid w:val="00F31D7E"/>
    <w:rsid w:val="00F31FC1"/>
    <w:rsid w:val="00F32811"/>
    <w:rsid w:val="00F32832"/>
    <w:rsid w:val="00F32BC4"/>
    <w:rsid w:val="00F32EC3"/>
    <w:rsid w:val="00F33854"/>
    <w:rsid w:val="00F34E7B"/>
    <w:rsid w:val="00F35829"/>
    <w:rsid w:val="00F35855"/>
    <w:rsid w:val="00F368E8"/>
    <w:rsid w:val="00F36A13"/>
    <w:rsid w:val="00F36E56"/>
    <w:rsid w:val="00F37063"/>
    <w:rsid w:val="00F37E93"/>
    <w:rsid w:val="00F4001A"/>
    <w:rsid w:val="00F40519"/>
    <w:rsid w:val="00F405B9"/>
    <w:rsid w:val="00F41485"/>
    <w:rsid w:val="00F417DE"/>
    <w:rsid w:val="00F41AC6"/>
    <w:rsid w:val="00F41F2E"/>
    <w:rsid w:val="00F4224E"/>
    <w:rsid w:val="00F4259C"/>
    <w:rsid w:val="00F425E9"/>
    <w:rsid w:val="00F4284C"/>
    <w:rsid w:val="00F431CD"/>
    <w:rsid w:val="00F43683"/>
    <w:rsid w:val="00F43B97"/>
    <w:rsid w:val="00F4409F"/>
    <w:rsid w:val="00F4415B"/>
    <w:rsid w:val="00F4432D"/>
    <w:rsid w:val="00F44D04"/>
    <w:rsid w:val="00F44D10"/>
    <w:rsid w:val="00F45150"/>
    <w:rsid w:val="00F453EE"/>
    <w:rsid w:val="00F45CA3"/>
    <w:rsid w:val="00F46437"/>
    <w:rsid w:val="00F46C30"/>
    <w:rsid w:val="00F46CD1"/>
    <w:rsid w:val="00F46DEC"/>
    <w:rsid w:val="00F46E8B"/>
    <w:rsid w:val="00F471F0"/>
    <w:rsid w:val="00F4733C"/>
    <w:rsid w:val="00F4738B"/>
    <w:rsid w:val="00F47965"/>
    <w:rsid w:val="00F47C9E"/>
    <w:rsid w:val="00F47E8C"/>
    <w:rsid w:val="00F505A7"/>
    <w:rsid w:val="00F50ABD"/>
    <w:rsid w:val="00F513F4"/>
    <w:rsid w:val="00F51A3C"/>
    <w:rsid w:val="00F51D73"/>
    <w:rsid w:val="00F520FD"/>
    <w:rsid w:val="00F522BB"/>
    <w:rsid w:val="00F52CC1"/>
    <w:rsid w:val="00F52DCF"/>
    <w:rsid w:val="00F530CA"/>
    <w:rsid w:val="00F53622"/>
    <w:rsid w:val="00F536B8"/>
    <w:rsid w:val="00F540FD"/>
    <w:rsid w:val="00F54874"/>
    <w:rsid w:val="00F54AA8"/>
    <w:rsid w:val="00F5597B"/>
    <w:rsid w:val="00F564A1"/>
    <w:rsid w:val="00F567A4"/>
    <w:rsid w:val="00F56C61"/>
    <w:rsid w:val="00F56F68"/>
    <w:rsid w:val="00F576A1"/>
    <w:rsid w:val="00F5791C"/>
    <w:rsid w:val="00F57AA8"/>
    <w:rsid w:val="00F57BDD"/>
    <w:rsid w:val="00F57C8A"/>
    <w:rsid w:val="00F6000F"/>
    <w:rsid w:val="00F60739"/>
    <w:rsid w:val="00F60C84"/>
    <w:rsid w:val="00F61E96"/>
    <w:rsid w:val="00F62179"/>
    <w:rsid w:val="00F6230F"/>
    <w:rsid w:val="00F62819"/>
    <w:rsid w:val="00F6298A"/>
    <w:rsid w:val="00F62E22"/>
    <w:rsid w:val="00F63514"/>
    <w:rsid w:val="00F63B89"/>
    <w:rsid w:val="00F63D28"/>
    <w:rsid w:val="00F63EEA"/>
    <w:rsid w:val="00F642E1"/>
    <w:rsid w:val="00F64912"/>
    <w:rsid w:val="00F649E6"/>
    <w:rsid w:val="00F65289"/>
    <w:rsid w:val="00F65334"/>
    <w:rsid w:val="00F65CFD"/>
    <w:rsid w:val="00F65E7B"/>
    <w:rsid w:val="00F65F4D"/>
    <w:rsid w:val="00F65FF2"/>
    <w:rsid w:val="00F663AB"/>
    <w:rsid w:val="00F665B2"/>
    <w:rsid w:val="00F6696D"/>
    <w:rsid w:val="00F66E6A"/>
    <w:rsid w:val="00F66F2E"/>
    <w:rsid w:val="00F67017"/>
    <w:rsid w:val="00F6790F"/>
    <w:rsid w:val="00F706FB"/>
    <w:rsid w:val="00F70A33"/>
    <w:rsid w:val="00F71106"/>
    <w:rsid w:val="00F71F25"/>
    <w:rsid w:val="00F7266B"/>
    <w:rsid w:val="00F72CB4"/>
    <w:rsid w:val="00F72F43"/>
    <w:rsid w:val="00F732EB"/>
    <w:rsid w:val="00F73611"/>
    <w:rsid w:val="00F737BC"/>
    <w:rsid w:val="00F73AAB"/>
    <w:rsid w:val="00F74AF8"/>
    <w:rsid w:val="00F74D15"/>
    <w:rsid w:val="00F75C89"/>
    <w:rsid w:val="00F75DC5"/>
    <w:rsid w:val="00F76DEA"/>
    <w:rsid w:val="00F77237"/>
    <w:rsid w:val="00F77273"/>
    <w:rsid w:val="00F7778D"/>
    <w:rsid w:val="00F778CE"/>
    <w:rsid w:val="00F77995"/>
    <w:rsid w:val="00F80274"/>
    <w:rsid w:val="00F80590"/>
    <w:rsid w:val="00F80A29"/>
    <w:rsid w:val="00F80BE0"/>
    <w:rsid w:val="00F80CE1"/>
    <w:rsid w:val="00F80F73"/>
    <w:rsid w:val="00F816B1"/>
    <w:rsid w:val="00F818DD"/>
    <w:rsid w:val="00F81A91"/>
    <w:rsid w:val="00F8263B"/>
    <w:rsid w:val="00F8291C"/>
    <w:rsid w:val="00F832D9"/>
    <w:rsid w:val="00F839EB"/>
    <w:rsid w:val="00F83AB7"/>
    <w:rsid w:val="00F83D12"/>
    <w:rsid w:val="00F83D89"/>
    <w:rsid w:val="00F8499A"/>
    <w:rsid w:val="00F849EB"/>
    <w:rsid w:val="00F8505E"/>
    <w:rsid w:val="00F8542A"/>
    <w:rsid w:val="00F8576F"/>
    <w:rsid w:val="00F85CC3"/>
    <w:rsid w:val="00F86A99"/>
    <w:rsid w:val="00F8735B"/>
    <w:rsid w:val="00F87375"/>
    <w:rsid w:val="00F8742B"/>
    <w:rsid w:val="00F8771A"/>
    <w:rsid w:val="00F87B1C"/>
    <w:rsid w:val="00F87DE6"/>
    <w:rsid w:val="00F90762"/>
    <w:rsid w:val="00F907AA"/>
    <w:rsid w:val="00F90A13"/>
    <w:rsid w:val="00F90A28"/>
    <w:rsid w:val="00F90A6E"/>
    <w:rsid w:val="00F90F50"/>
    <w:rsid w:val="00F90FBC"/>
    <w:rsid w:val="00F91966"/>
    <w:rsid w:val="00F919D4"/>
    <w:rsid w:val="00F91E58"/>
    <w:rsid w:val="00F923AE"/>
    <w:rsid w:val="00F92D15"/>
    <w:rsid w:val="00F9301E"/>
    <w:rsid w:val="00F933D6"/>
    <w:rsid w:val="00F93E06"/>
    <w:rsid w:val="00F94952"/>
    <w:rsid w:val="00F94B15"/>
    <w:rsid w:val="00F96407"/>
    <w:rsid w:val="00F96578"/>
    <w:rsid w:val="00F9672F"/>
    <w:rsid w:val="00F96AE9"/>
    <w:rsid w:val="00F977A0"/>
    <w:rsid w:val="00FA03B2"/>
    <w:rsid w:val="00FA06B4"/>
    <w:rsid w:val="00FA1641"/>
    <w:rsid w:val="00FA19F5"/>
    <w:rsid w:val="00FA224E"/>
    <w:rsid w:val="00FA2345"/>
    <w:rsid w:val="00FA2640"/>
    <w:rsid w:val="00FA2808"/>
    <w:rsid w:val="00FA311E"/>
    <w:rsid w:val="00FA37CB"/>
    <w:rsid w:val="00FA3CAA"/>
    <w:rsid w:val="00FA4003"/>
    <w:rsid w:val="00FA4488"/>
    <w:rsid w:val="00FA4A06"/>
    <w:rsid w:val="00FA54EB"/>
    <w:rsid w:val="00FA5532"/>
    <w:rsid w:val="00FA5644"/>
    <w:rsid w:val="00FA5C8B"/>
    <w:rsid w:val="00FA5F98"/>
    <w:rsid w:val="00FA6304"/>
    <w:rsid w:val="00FA676A"/>
    <w:rsid w:val="00FA77D4"/>
    <w:rsid w:val="00FB01ED"/>
    <w:rsid w:val="00FB07E0"/>
    <w:rsid w:val="00FB12A2"/>
    <w:rsid w:val="00FB12D6"/>
    <w:rsid w:val="00FB15D2"/>
    <w:rsid w:val="00FB2156"/>
    <w:rsid w:val="00FB2BB5"/>
    <w:rsid w:val="00FB2CB8"/>
    <w:rsid w:val="00FB2F48"/>
    <w:rsid w:val="00FB47DE"/>
    <w:rsid w:val="00FB4A5A"/>
    <w:rsid w:val="00FB55BD"/>
    <w:rsid w:val="00FB56B7"/>
    <w:rsid w:val="00FB5B34"/>
    <w:rsid w:val="00FB6261"/>
    <w:rsid w:val="00FB641A"/>
    <w:rsid w:val="00FB6AB4"/>
    <w:rsid w:val="00FB6EBA"/>
    <w:rsid w:val="00FB6EDB"/>
    <w:rsid w:val="00FB71AB"/>
    <w:rsid w:val="00FB727A"/>
    <w:rsid w:val="00FB7604"/>
    <w:rsid w:val="00FB774D"/>
    <w:rsid w:val="00FC0180"/>
    <w:rsid w:val="00FC0521"/>
    <w:rsid w:val="00FC086D"/>
    <w:rsid w:val="00FC19FB"/>
    <w:rsid w:val="00FC1D90"/>
    <w:rsid w:val="00FC1DBA"/>
    <w:rsid w:val="00FC1DCA"/>
    <w:rsid w:val="00FC1F48"/>
    <w:rsid w:val="00FC2246"/>
    <w:rsid w:val="00FC2252"/>
    <w:rsid w:val="00FC27AF"/>
    <w:rsid w:val="00FC2BD1"/>
    <w:rsid w:val="00FC31F6"/>
    <w:rsid w:val="00FC321B"/>
    <w:rsid w:val="00FC3306"/>
    <w:rsid w:val="00FC34F3"/>
    <w:rsid w:val="00FC37A1"/>
    <w:rsid w:val="00FC3D6F"/>
    <w:rsid w:val="00FC3FC7"/>
    <w:rsid w:val="00FC40FC"/>
    <w:rsid w:val="00FC4164"/>
    <w:rsid w:val="00FC426B"/>
    <w:rsid w:val="00FC4375"/>
    <w:rsid w:val="00FC4A59"/>
    <w:rsid w:val="00FC5448"/>
    <w:rsid w:val="00FC5457"/>
    <w:rsid w:val="00FC5B87"/>
    <w:rsid w:val="00FC5B98"/>
    <w:rsid w:val="00FC5CCD"/>
    <w:rsid w:val="00FC65B5"/>
    <w:rsid w:val="00FC69F5"/>
    <w:rsid w:val="00FC6CDB"/>
    <w:rsid w:val="00FC714D"/>
    <w:rsid w:val="00FC7F2E"/>
    <w:rsid w:val="00FD00FE"/>
    <w:rsid w:val="00FD0337"/>
    <w:rsid w:val="00FD0533"/>
    <w:rsid w:val="00FD0E83"/>
    <w:rsid w:val="00FD1255"/>
    <w:rsid w:val="00FD1E71"/>
    <w:rsid w:val="00FD1F81"/>
    <w:rsid w:val="00FD2140"/>
    <w:rsid w:val="00FD30ED"/>
    <w:rsid w:val="00FD3374"/>
    <w:rsid w:val="00FD3A8A"/>
    <w:rsid w:val="00FD3FBE"/>
    <w:rsid w:val="00FD4555"/>
    <w:rsid w:val="00FD4614"/>
    <w:rsid w:val="00FD47FE"/>
    <w:rsid w:val="00FD4EC0"/>
    <w:rsid w:val="00FD5115"/>
    <w:rsid w:val="00FD553F"/>
    <w:rsid w:val="00FD5CD0"/>
    <w:rsid w:val="00FD60F3"/>
    <w:rsid w:val="00FD69B3"/>
    <w:rsid w:val="00FD70DF"/>
    <w:rsid w:val="00FD7E75"/>
    <w:rsid w:val="00FD7FA3"/>
    <w:rsid w:val="00FE09C1"/>
    <w:rsid w:val="00FE0B9D"/>
    <w:rsid w:val="00FE0D66"/>
    <w:rsid w:val="00FE1014"/>
    <w:rsid w:val="00FE1186"/>
    <w:rsid w:val="00FE120B"/>
    <w:rsid w:val="00FE1F26"/>
    <w:rsid w:val="00FE25F2"/>
    <w:rsid w:val="00FE2865"/>
    <w:rsid w:val="00FE2BBC"/>
    <w:rsid w:val="00FE2D42"/>
    <w:rsid w:val="00FE2FC3"/>
    <w:rsid w:val="00FE30CD"/>
    <w:rsid w:val="00FE3AFF"/>
    <w:rsid w:val="00FE3E4B"/>
    <w:rsid w:val="00FE4167"/>
    <w:rsid w:val="00FE442C"/>
    <w:rsid w:val="00FE461F"/>
    <w:rsid w:val="00FE47AD"/>
    <w:rsid w:val="00FE4D11"/>
    <w:rsid w:val="00FE5C93"/>
    <w:rsid w:val="00FE5E51"/>
    <w:rsid w:val="00FE61FE"/>
    <w:rsid w:val="00FE66B9"/>
    <w:rsid w:val="00FE6752"/>
    <w:rsid w:val="00FE687E"/>
    <w:rsid w:val="00FE6FD1"/>
    <w:rsid w:val="00FE7434"/>
    <w:rsid w:val="00FE744F"/>
    <w:rsid w:val="00FE7991"/>
    <w:rsid w:val="00FF0059"/>
    <w:rsid w:val="00FF0C9F"/>
    <w:rsid w:val="00FF0CC0"/>
    <w:rsid w:val="00FF0E9C"/>
    <w:rsid w:val="00FF1789"/>
    <w:rsid w:val="00FF1DC1"/>
    <w:rsid w:val="00FF2979"/>
    <w:rsid w:val="00FF2B5C"/>
    <w:rsid w:val="00FF3252"/>
    <w:rsid w:val="00FF3688"/>
    <w:rsid w:val="00FF37AA"/>
    <w:rsid w:val="00FF3DC1"/>
    <w:rsid w:val="00FF411C"/>
    <w:rsid w:val="00FF4211"/>
    <w:rsid w:val="00FF43D8"/>
    <w:rsid w:val="00FF4BD8"/>
    <w:rsid w:val="00FF4DD8"/>
    <w:rsid w:val="00FF5238"/>
    <w:rsid w:val="00FF5B85"/>
    <w:rsid w:val="00FF5CE4"/>
    <w:rsid w:val="00FF604A"/>
    <w:rsid w:val="00FF60FC"/>
    <w:rsid w:val="00FF622D"/>
    <w:rsid w:val="00FF6870"/>
    <w:rsid w:val="00FF68AE"/>
    <w:rsid w:val="00FF6CFC"/>
    <w:rsid w:val="00FF6E1F"/>
    <w:rsid w:val="00FF7AAF"/>
    <w:rsid w:val="00FF7F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Proxima Nova ExCn Rg" w:eastAsia="Calibri" w:hAnsi="Proxima Nova ExCn Rg"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BB24E8"/>
    <w:pPr>
      <w:spacing w:after="200" w:line="276" w:lineRule="auto"/>
    </w:pPr>
    <w:rPr>
      <w:sz w:val="28"/>
      <w:szCs w:val="28"/>
      <w:lang w:eastAsia="en-US"/>
    </w:rPr>
  </w:style>
  <w:style w:type="paragraph" w:styleId="10">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Заголов,h1,ITT t1,I"/>
    <w:basedOn w:val="ab"/>
    <w:next w:val="ab"/>
    <w:link w:val="11"/>
    <w:rsid w:val="00493DF4"/>
    <w:pPr>
      <w:keepNext/>
      <w:keepLines/>
      <w:spacing w:before="480" w:after="0"/>
      <w:outlineLvl w:val="0"/>
    </w:pPr>
    <w:rPr>
      <w:rFonts w:ascii="Times New Roman" w:eastAsia="MS Gothic" w:hAnsi="Times New Roman"/>
      <w:b/>
      <w:bCs/>
      <w:sz w:val="32"/>
    </w:rPr>
  </w:style>
  <w:style w:type="paragraph" w:styleId="2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Gliederung2,H21"/>
    <w:basedOn w:val="ab"/>
    <w:next w:val="-3"/>
    <w:link w:val="23"/>
    <w:rsid w:val="00060D68"/>
    <w:pPr>
      <w:keepNext/>
      <w:tabs>
        <w:tab w:val="num" w:pos="1701"/>
      </w:tabs>
      <w:suppressAutoHyphens/>
      <w:spacing w:before="360" w:after="120" w:line="240" w:lineRule="auto"/>
      <w:ind w:firstLine="567"/>
      <w:jc w:val="both"/>
      <w:outlineLvl w:val="1"/>
    </w:pPr>
    <w:rPr>
      <w:rFonts w:ascii="Times New Roman" w:eastAsia="Times New Roman" w:hAnsi="Times New Roman"/>
      <w:b/>
      <w:bCs/>
      <w:szCs w:val="32"/>
      <w:lang w:eastAsia="ru-RU"/>
    </w:rPr>
  </w:style>
  <w:style w:type="paragraph" w:styleId="30">
    <w:name w:val="heading 3"/>
    <w:aliases w:val="H3"/>
    <w:basedOn w:val="ab"/>
    <w:next w:val="ab"/>
    <w:link w:val="33"/>
    <w:qFormat/>
    <w:rsid w:val="00B25B45"/>
    <w:pPr>
      <w:keepNext/>
      <w:numPr>
        <w:ilvl w:val="2"/>
        <w:numId w:val="5"/>
      </w:numPr>
      <w:tabs>
        <w:tab w:val="clear" w:pos="1134"/>
        <w:tab w:val="num" w:pos="2870"/>
      </w:tabs>
      <w:suppressAutoHyphens/>
      <w:spacing w:before="120" w:after="120" w:line="240" w:lineRule="auto"/>
      <w:ind w:left="2870" w:hanging="360"/>
      <w:jc w:val="both"/>
      <w:outlineLvl w:val="2"/>
    </w:pPr>
    <w:rPr>
      <w:rFonts w:ascii="Times New Roman" w:eastAsia="Times New Roman" w:hAnsi="Times New Roman"/>
      <w:b/>
      <w:bCs/>
      <w:lang w:eastAsia="ru-RU"/>
    </w:rPr>
  </w:style>
  <w:style w:type="paragraph" w:styleId="40">
    <w:name w:val="heading 4"/>
    <w:basedOn w:val="ab"/>
    <w:next w:val="ab"/>
    <w:link w:val="41"/>
    <w:qFormat/>
    <w:rsid w:val="00B25B45"/>
    <w:pPr>
      <w:keepNext/>
      <w:numPr>
        <w:ilvl w:val="3"/>
        <w:numId w:val="5"/>
      </w:numPr>
      <w:tabs>
        <w:tab w:val="clear" w:pos="2214"/>
        <w:tab w:val="left" w:pos="1134"/>
        <w:tab w:val="num" w:pos="3590"/>
      </w:tabs>
      <w:suppressAutoHyphens/>
      <w:spacing w:before="240" w:after="120" w:line="240" w:lineRule="auto"/>
      <w:ind w:left="3590" w:hanging="360"/>
      <w:jc w:val="both"/>
      <w:outlineLvl w:val="3"/>
    </w:pPr>
    <w:rPr>
      <w:rFonts w:ascii="Times New Roman" w:eastAsia="Times New Roman" w:hAnsi="Times New Roman"/>
      <w:b/>
      <w:bCs/>
      <w:i/>
      <w:iCs/>
      <w:lang w:eastAsia="ru-RU"/>
    </w:rPr>
  </w:style>
  <w:style w:type="paragraph" w:styleId="50">
    <w:name w:val="heading 5"/>
    <w:basedOn w:val="ab"/>
    <w:next w:val="ab"/>
    <w:link w:val="51"/>
    <w:qFormat/>
    <w:rsid w:val="00B25B45"/>
    <w:pPr>
      <w:keepNext/>
      <w:numPr>
        <w:ilvl w:val="4"/>
        <w:numId w:val="6"/>
      </w:numPr>
      <w:tabs>
        <w:tab w:val="clear" w:pos="1008"/>
        <w:tab w:val="num" w:pos="1080"/>
      </w:tabs>
      <w:suppressAutoHyphens/>
      <w:spacing w:before="60" w:after="0" w:line="240" w:lineRule="auto"/>
      <w:ind w:left="1080" w:hanging="1080"/>
      <w:jc w:val="both"/>
      <w:outlineLvl w:val="4"/>
    </w:pPr>
    <w:rPr>
      <w:rFonts w:ascii="Times New Roman" w:eastAsia="Times New Roman" w:hAnsi="Times New Roman"/>
      <w:b/>
      <w:bCs/>
      <w:sz w:val="26"/>
      <w:szCs w:val="26"/>
      <w:lang w:eastAsia="ru-RU"/>
    </w:rPr>
  </w:style>
  <w:style w:type="paragraph" w:styleId="60">
    <w:name w:val="heading 6"/>
    <w:aliases w:val=" RTC 6,RTC 6"/>
    <w:basedOn w:val="ab"/>
    <w:next w:val="ab"/>
    <w:link w:val="61"/>
    <w:qFormat/>
    <w:rsid w:val="00B25B45"/>
    <w:pPr>
      <w:widowControl w:val="0"/>
      <w:numPr>
        <w:ilvl w:val="5"/>
        <w:numId w:val="6"/>
      </w:numPr>
      <w:tabs>
        <w:tab w:val="clear" w:pos="1152"/>
        <w:tab w:val="num" w:pos="1080"/>
      </w:tabs>
      <w:suppressAutoHyphens/>
      <w:spacing w:before="240" w:after="60" w:line="240" w:lineRule="auto"/>
      <w:ind w:left="1080" w:hanging="1080"/>
      <w:jc w:val="both"/>
      <w:outlineLvl w:val="5"/>
    </w:pPr>
    <w:rPr>
      <w:rFonts w:ascii="Times New Roman" w:eastAsia="Times New Roman" w:hAnsi="Times New Roman"/>
      <w:b/>
      <w:bCs/>
      <w:lang w:eastAsia="ru-RU"/>
    </w:rPr>
  </w:style>
  <w:style w:type="paragraph" w:styleId="7">
    <w:name w:val="heading 7"/>
    <w:aliases w:val="RTC7"/>
    <w:basedOn w:val="ab"/>
    <w:next w:val="ab"/>
    <w:link w:val="70"/>
    <w:qFormat/>
    <w:rsid w:val="00B25B45"/>
    <w:pPr>
      <w:widowControl w:val="0"/>
      <w:numPr>
        <w:ilvl w:val="6"/>
        <w:numId w:val="6"/>
      </w:numPr>
      <w:tabs>
        <w:tab w:val="clear" w:pos="1296"/>
        <w:tab w:val="num" w:pos="1440"/>
      </w:tabs>
      <w:suppressAutoHyphens/>
      <w:spacing w:before="240" w:after="60" w:line="240" w:lineRule="auto"/>
      <w:ind w:left="1440" w:hanging="1440"/>
      <w:jc w:val="both"/>
      <w:outlineLvl w:val="6"/>
    </w:pPr>
    <w:rPr>
      <w:rFonts w:ascii="Times New Roman" w:eastAsia="Times New Roman" w:hAnsi="Times New Roman"/>
      <w:sz w:val="26"/>
      <w:szCs w:val="26"/>
      <w:lang w:eastAsia="ru-RU"/>
    </w:rPr>
  </w:style>
  <w:style w:type="paragraph" w:styleId="8">
    <w:name w:val="heading 8"/>
    <w:basedOn w:val="ab"/>
    <w:next w:val="ab"/>
    <w:link w:val="80"/>
    <w:qFormat/>
    <w:rsid w:val="00B25B45"/>
    <w:pPr>
      <w:widowControl w:val="0"/>
      <w:numPr>
        <w:ilvl w:val="7"/>
        <w:numId w:val="6"/>
      </w:numPr>
      <w:suppressAutoHyphens/>
      <w:spacing w:before="240" w:after="60" w:line="240" w:lineRule="auto"/>
      <w:jc w:val="both"/>
      <w:outlineLvl w:val="7"/>
    </w:pPr>
    <w:rPr>
      <w:rFonts w:ascii="Times New Roman" w:eastAsia="Times New Roman" w:hAnsi="Times New Roman"/>
      <w:i/>
      <w:iCs/>
      <w:sz w:val="26"/>
      <w:szCs w:val="26"/>
      <w:lang w:eastAsia="ru-RU"/>
    </w:rPr>
  </w:style>
  <w:style w:type="paragraph" w:styleId="9">
    <w:name w:val="heading 9"/>
    <w:basedOn w:val="ab"/>
    <w:next w:val="ab"/>
    <w:link w:val="90"/>
    <w:qFormat/>
    <w:rsid w:val="00B25B45"/>
    <w:pPr>
      <w:widowControl w:val="0"/>
      <w:numPr>
        <w:ilvl w:val="8"/>
        <w:numId w:val="6"/>
      </w:numPr>
      <w:tabs>
        <w:tab w:val="clear" w:pos="1584"/>
        <w:tab w:val="num" w:pos="1800"/>
      </w:tabs>
      <w:suppressAutoHyphens/>
      <w:spacing w:before="240" w:after="60" w:line="240" w:lineRule="auto"/>
      <w:ind w:left="1800" w:hanging="1800"/>
      <w:jc w:val="both"/>
      <w:outlineLvl w:val="8"/>
    </w:pPr>
    <w:rPr>
      <w:rFonts w:ascii="Arial" w:eastAsia="Times New Roman" w:hAnsi="Arial" w:cs="Arial"/>
      <w:lang w:eastAsia="ru-RU"/>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numbering" w:customStyle="1" w:styleId="a4">
    <w:name w:val="НЦРТ Положение"/>
    <w:uiPriority w:val="99"/>
    <w:rsid w:val="00617723"/>
    <w:pPr>
      <w:numPr>
        <w:numId w:val="3"/>
      </w:numPr>
    </w:pPr>
  </w:style>
  <w:style w:type="character" w:customStyle="1" w:styleId="11">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h1 Знак"/>
    <w:basedOn w:val="ac"/>
    <w:link w:val="10"/>
    <w:rsid w:val="00493DF4"/>
    <w:rPr>
      <w:rFonts w:ascii="Times New Roman" w:eastAsia="MS Gothic" w:hAnsi="Times New Roman" w:cs="Times New Roman"/>
      <w:b/>
      <w:bCs/>
      <w:sz w:val="32"/>
      <w:szCs w:val="28"/>
    </w:rPr>
  </w:style>
  <w:style w:type="character" w:customStyle="1" w:styleId="af">
    <w:name w:val="Основной текст_"/>
    <w:basedOn w:val="ac"/>
    <w:link w:val="42"/>
    <w:rsid w:val="00514B0E"/>
    <w:rPr>
      <w:rFonts w:ascii="Times New Roman" w:eastAsia="Times New Roman" w:hAnsi="Times New Roman" w:cs="Times New Roman"/>
      <w:sz w:val="27"/>
      <w:szCs w:val="27"/>
      <w:shd w:val="clear" w:color="auto" w:fill="FFFFFF"/>
    </w:rPr>
  </w:style>
  <w:style w:type="paragraph" w:customStyle="1" w:styleId="42">
    <w:name w:val="Основной текст4"/>
    <w:basedOn w:val="ab"/>
    <w:link w:val="af"/>
    <w:rsid w:val="00514B0E"/>
    <w:pPr>
      <w:shd w:val="clear" w:color="auto" w:fill="FFFFFF"/>
      <w:spacing w:after="0" w:line="384" w:lineRule="exact"/>
      <w:ind w:hanging="560"/>
    </w:pPr>
    <w:rPr>
      <w:rFonts w:ascii="Times New Roman" w:eastAsia="Times New Roman" w:hAnsi="Times New Roman"/>
      <w:sz w:val="27"/>
      <w:szCs w:val="27"/>
    </w:rPr>
  </w:style>
  <w:style w:type="paragraph" w:customStyle="1" w:styleId="aa">
    <w:name w:val="Глава"/>
    <w:basedOn w:val="ab"/>
    <w:rsid w:val="00514B0E"/>
    <w:pPr>
      <w:pageBreakBefore/>
      <w:numPr>
        <w:numId w:val="2"/>
      </w:numPr>
      <w:suppressAutoHyphens/>
      <w:spacing w:before="720" w:after="240" w:line="240" w:lineRule="auto"/>
      <w:ind w:left="0"/>
      <w:jc w:val="center"/>
      <w:outlineLvl w:val="0"/>
    </w:pPr>
    <w:rPr>
      <w:rFonts w:ascii="Times New Roman" w:eastAsia="Times New Roman" w:hAnsi="Times New Roman" w:cs="Arial"/>
      <w:b/>
      <w:caps/>
      <w:sz w:val="40"/>
      <w:szCs w:val="48"/>
      <w:lang w:eastAsia="ru-RU"/>
    </w:rPr>
  </w:style>
  <w:style w:type="character" w:styleId="af0">
    <w:name w:val="annotation reference"/>
    <w:basedOn w:val="ac"/>
    <w:uiPriority w:val="99"/>
    <w:unhideWhenUsed/>
    <w:rsid w:val="00514B0E"/>
    <w:rPr>
      <w:sz w:val="16"/>
      <w:szCs w:val="16"/>
    </w:rPr>
  </w:style>
  <w:style w:type="paragraph" w:styleId="af1">
    <w:name w:val="annotation text"/>
    <w:basedOn w:val="ab"/>
    <w:link w:val="af2"/>
    <w:unhideWhenUsed/>
    <w:rsid w:val="00514B0E"/>
    <w:pPr>
      <w:spacing w:after="0" w:line="240" w:lineRule="auto"/>
    </w:pPr>
    <w:rPr>
      <w:rFonts w:ascii="Arial Unicode MS" w:eastAsia="Arial Unicode MS" w:hAnsi="Arial Unicode MS" w:cs="Arial Unicode MS"/>
      <w:color w:val="000000"/>
      <w:sz w:val="20"/>
      <w:szCs w:val="20"/>
      <w:lang w:eastAsia="ru-RU"/>
    </w:rPr>
  </w:style>
  <w:style w:type="character" w:customStyle="1" w:styleId="af2">
    <w:name w:val="Текст примечания Знак"/>
    <w:basedOn w:val="ac"/>
    <w:link w:val="af1"/>
    <w:rsid w:val="00514B0E"/>
    <w:rPr>
      <w:rFonts w:ascii="Arial Unicode MS" w:eastAsia="Arial Unicode MS" w:hAnsi="Arial Unicode MS" w:cs="Arial Unicode MS"/>
      <w:color w:val="000000"/>
      <w:sz w:val="20"/>
      <w:szCs w:val="20"/>
      <w:lang w:eastAsia="ru-RU"/>
    </w:rPr>
  </w:style>
  <w:style w:type="paragraph" w:styleId="af3">
    <w:name w:val="Balloon Text"/>
    <w:basedOn w:val="ab"/>
    <w:link w:val="af4"/>
    <w:uiPriority w:val="99"/>
    <w:semiHidden/>
    <w:unhideWhenUsed/>
    <w:rsid w:val="00514B0E"/>
    <w:pPr>
      <w:spacing w:after="0" w:line="240" w:lineRule="auto"/>
    </w:pPr>
    <w:rPr>
      <w:rFonts w:ascii="Tahoma" w:hAnsi="Tahoma" w:cs="Tahoma"/>
      <w:sz w:val="16"/>
      <w:szCs w:val="16"/>
    </w:rPr>
  </w:style>
  <w:style w:type="character" w:customStyle="1" w:styleId="af4">
    <w:name w:val="Текст выноски Знак"/>
    <w:basedOn w:val="ac"/>
    <w:link w:val="af3"/>
    <w:uiPriority w:val="99"/>
    <w:semiHidden/>
    <w:rsid w:val="00514B0E"/>
    <w:rPr>
      <w:rFonts w:ascii="Tahoma" w:hAnsi="Tahoma" w:cs="Tahoma"/>
      <w:sz w:val="16"/>
      <w:szCs w:val="16"/>
    </w:rPr>
  </w:style>
  <w:style w:type="character" w:customStyle="1" w:styleId="23">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c"/>
    <w:link w:val="22"/>
    <w:rsid w:val="00060D68"/>
    <w:rPr>
      <w:rFonts w:ascii="Times New Roman" w:eastAsia="Times New Roman" w:hAnsi="Times New Roman" w:cs="Times New Roman"/>
      <w:b/>
      <w:bCs/>
      <w:sz w:val="28"/>
      <w:szCs w:val="32"/>
      <w:lang w:eastAsia="ru-RU"/>
    </w:rPr>
  </w:style>
  <w:style w:type="paragraph" w:customStyle="1" w:styleId="-3">
    <w:name w:val="Пункт-3"/>
    <w:basedOn w:val="ab"/>
    <w:link w:val="-30"/>
    <w:qFormat/>
    <w:rsid w:val="00060D68"/>
    <w:pPr>
      <w:tabs>
        <w:tab w:val="num" w:pos="1134"/>
        <w:tab w:val="left" w:pos="1701"/>
      </w:tabs>
      <w:spacing w:after="0" w:line="240" w:lineRule="auto"/>
      <w:ind w:left="-567" w:firstLine="567"/>
      <w:jc w:val="both"/>
    </w:pPr>
    <w:rPr>
      <w:rFonts w:ascii="Times New Roman" w:eastAsia="Times New Roman" w:hAnsi="Times New Roman"/>
      <w:szCs w:val="24"/>
      <w:lang w:eastAsia="ru-RU"/>
    </w:rPr>
  </w:style>
  <w:style w:type="paragraph" w:customStyle="1" w:styleId="-4">
    <w:name w:val="Пункт-4"/>
    <w:basedOn w:val="ab"/>
    <w:link w:val="-41"/>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5">
    <w:name w:val="Пункт-5"/>
    <w:basedOn w:val="ab"/>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6">
    <w:name w:val="Пункт-6"/>
    <w:basedOn w:val="ab"/>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7">
    <w:name w:val="Пункт-7"/>
    <w:basedOn w:val="ab"/>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ConsPlusNormal">
    <w:name w:val="ConsPlusNormal"/>
    <w:rsid w:val="00060D68"/>
    <w:pPr>
      <w:widowControl w:val="0"/>
      <w:autoSpaceDE w:val="0"/>
      <w:autoSpaceDN w:val="0"/>
      <w:adjustRightInd w:val="0"/>
      <w:ind w:firstLine="720"/>
    </w:pPr>
    <w:rPr>
      <w:rFonts w:ascii="Arial" w:eastAsia="Times New Roman" w:hAnsi="Arial" w:cs="Arial"/>
    </w:rPr>
  </w:style>
  <w:style w:type="paragraph" w:customStyle="1" w:styleId="34">
    <w:name w:val="Пункт_3"/>
    <w:basedOn w:val="ab"/>
    <w:rsid w:val="00863FD5"/>
    <w:pPr>
      <w:spacing w:after="0" w:line="360" w:lineRule="auto"/>
      <w:jc w:val="both"/>
    </w:pPr>
    <w:rPr>
      <w:rFonts w:ascii="Times New Roman" w:eastAsia="Times New Roman" w:hAnsi="Times New Roman"/>
      <w:snapToGrid w:val="0"/>
      <w:szCs w:val="20"/>
      <w:lang w:eastAsia="ru-RU"/>
    </w:rPr>
  </w:style>
  <w:style w:type="paragraph" w:customStyle="1" w:styleId="43">
    <w:name w:val="Пункт_4"/>
    <w:basedOn w:val="34"/>
    <w:rsid w:val="00863FD5"/>
    <w:pPr>
      <w:tabs>
        <w:tab w:val="num" w:pos="1134"/>
      </w:tabs>
      <w:ind w:left="1134" w:hanging="1134"/>
    </w:pPr>
    <w:rPr>
      <w:snapToGrid/>
    </w:rPr>
  </w:style>
  <w:style w:type="paragraph" w:customStyle="1" w:styleId="5ABCD">
    <w:name w:val="Пункт_5_ABCD"/>
    <w:basedOn w:val="ab"/>
    <w:rsid w:val="00863FD5"/>
    <w:pPr>
      <w:tabs>
        <w:tab w:val="num" w:pos="1701"/>
      </w:tabs>
      <w:spacing w:after="0" w:line="360" w:lineRule="auto"/>
      <w:ind w:left="1701" w:hanging="567"/>
      <w:jc w:val="both"/>
    </w:pPr>
    <w:rPr>
      <w:rFonts w:ascii="Times New Roman" w:eastAsia="Times New Roman" w:hAnsi="Times New Roman"/>
      <w:snapToGrid w:val="0"/>
      <w:szCs w:val="20"/>
      <w:lang w:eastAsia="ru-RU"/>
    </w:rPr>
  </w:style>
  <w:style w:type="character" w:customStyle="1" w:styleId="af5">
    <w:name w:val="Основной текст + Полужирный"/>
    <w:basedOn w:val="af"/>
    <w:rsid w:val="005A461D"/>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af6">
    <w:name w:val="Основной текст + Курсив"/>
    <w:basedOn w:val="af"/>
    <w:rsid w:val="005A461D"/>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12">
    <w:name w:val="Основной текст1"/>
    <w:basedOn w:val="af"/>
    <w:rsid w:val="005A461D"/>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paragraph" w:styleId="a5">
    <w:name w:val="annotation subject"/>
    <w:basedOn w:val="af1"/>
    <w:next w:val="af1"/>
    <w:link w:val="af7"/>
    <w:unhideWhenUsed/>
    <w:rsid w:val="0053315B"/>
    <w:pPr>
      <w:numPr>
        <w:ilvl w:val="1"/>
        <w:numId w:val="1"/>
      </w:numPr>
      <w:spacing w:after="200"/>
    </w:pPr>
    <w:rPr>
      <w:rFonts w:ascii="Calibri" w:eastAsia="Calibri" w:hAnsi="Calibri" w:cs="Times New Roman"/>
      <w:b/>
      <w:bCs/>
      <w:color w:val="auto"/>
      <w:lang w:eastAsia="en-US"/>
    </w:rPr>
  </w:style>
  <w:style w:type="character" w:customStyle="1" w:styleId="af7">
    <w:name w:val="Тема примечания Знак"/>
    <w:basedOn w:val="af2"/>
    <w:link w:val="a5"/>
    <w:rsid w:val="0053315B"/>
    <w:rPr>
      <w:rFonts w:ascii="Calibri" w:eastAsia="Arial Unicode MS" w:hAnsi="Calibri" w:cs="Arial Unicode MS"/>
      <w:b/>
      <w:bCs/>
      <w:color w:val="000000"/>
      <w:sz w:val="20"/>
      <w:szCs w:val="20"/>
      <w:lang w:eastAsia="en-US"/>
    </w:rPr>
  </w:style>
  <w:style w:type="paragraph" w:styleId="af8">
    <w:name w:val="List Paragraph"/>
    <w:aliases w:val="Маркер,SL_Абзац списка,название,Bullet List,FooterText,numbered,Paragraphe de liste1,lp1,Список нумерованный цифры,-Абзац списка,List Paragraph3,Use Case List Paragraph,Абзац маркированнный,Содержание. 2 уровень,Список с булитами,LSTBUL,UL"/>
    <w:basedOn w:val="ab"/>
    <w:link w:val="af9"/>
    <w:uiPriority w:val="99"/>
    <w:qFormat/>
    <w:rsid w:val="00C75CA4"/>
    <w:pPr>
      <w:ind w:left="720"/>
      <w:contextualSpacing/>
    </w:pPr>
  </w:style>
  <w:style w:type="table" w:styleId="afa">
    <w:name w:val="Table Grid"/>
    <w:basedOn w:val="ad"/>
    <w:uiPriority w:val="39"/>
    <w:rsid w:val="00862D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ac"/>
    <w:rsid w:val="00C327DF"/>
  </w:style>
  <w:style w:type="character" w:styleId="afb">
    <w:name w:val="Strong"/>
    <w:basedOn w:val="ac"/>
    <w:qFormat/>
    <w:rsid w:val="002D7C09"/>
    <w:rPr>
      <w:b/>
      <w:bCs/>
    </w:rPr>
  </w:style>
  <w:style w:type="character" w:customStyle="1" w:styleId="13">
    <w:name w:val="Заголовок №1_"/>
    <w:basedOn w:val="ac"/>
    <w:link w:val="14"/>
    <w:rsid w:val="000C1D16"/>
    <w:rPr>
      <w:rFonts w:ascii="Times New Roman" w:eastAsia="Times New Roman" w:hAnsi="Times New Roman" w:cs="Times New Roman"/>
      <w:sz w:val="39"/>
      <w:szCs w:val="39"/>
      <w:shd w:val="clear" w:color="auto" w:fill="FFFFFF"/>
    </w:rPr>
  </w:style>
  <w:style w:type="paragraph" w:customStyle="1" w:styleId="14">
    <w:name w:val="Заголовок №1"/>
    <w:basedOn w:val="ab"/>
    <w:link w:val="13"/>
    <w:rsid w:val="000C1D16"/>
    <w:pPr>
      <w:shd w:val="clear" w:color="auto" w:fill="FFFFFF"/>
      <w:spacing w:after="780" w:line="0" w:lineRule="atLeast"/>
      <w:outlineLvl w:val="0"/>
    </w:pPr>
    <w:rPr>
      <w:rFonts w:ascii="Times New Roman" w:eastAsia="Times New Roman" w:hAnsi="Times New Roman"/>
      <w:sz w:val="39"/>
      <w:szCs w:val="39"/>
    </w:rPr>
  </w:style>
  <w:style w:type="paragraph" w:customStyle="1" w:styleId="afc">
    <w:name w:val="Пункт_б/н"/>
    <w:basedOn w:val="ab"/>
    <w:rsid w:val="00285A09"/>
    <w:pPr>
      <w:spacing w:after="0" w:line="360" w:lineRule="auto"/>
      <w:ind w:left="1134"/>
      <w:jc w:val="both"/>
    </w:pPr>
    <w:rPr>
      <w:rFonts w:ascii="Times New Roman" w:eastAsia="Times New Roman" w:hAnsi="Times New Roman"/>
      <w:snapToGrid w:val="0"/>
      <w:lang w:eastAsia="ru-RU"/>
    </w:rPr>
  </w:style>
  <w:style w:type="paragraph" w:customStyle="1" w:styleId="afd">
    <w:name w:val="Примечание"/>
    <w:basedOn w:val="ab"/>
    <w:link w:val="afe"/>
    <w:rsid w:val="00285A09"/>
    <w:pPr>
      <w:numPr>
        <w:ilvl w:val="1"/>
      </w:numPr>
      <w:spacing w:before="240" w:after="240" w:line="240" w:lineRule="auto"/>
      <w:ind w:left="1701" w:right="567"/>
      <w:jc w:val="both"/>
    </w:pPr>
    <w:rPr>
      <w:rFonts w:ascii="Times New Roman" w:eastAsia="Times New Roman" w:hAnsi="Times New Roman"/>
      <w:snapToGrid w:val="0"/>
      <w:spacing w:val="20"/>
      <w:sz w:val="24"/>
      <w:szCs w:val="20"/>
      <w:lang w:eastAsia="ru-RU"/>
    </w:rPr>
  </w:style>
  <w:style w:type="character" w:customStyle="1" w:styleId="afe">
    <w:name w:val="Примечание Знак"/>
    <w:link w:val="afd"/>
    <w:rsid w:val="00285A09"/>
    <w:rPr>
      <w:rFonts w:ascii="Times New Roman" w:eastAsia="Times New Roman" w:hAnsi="Times New Roman" w:cs="Times New Roman"/>
      <w:snapToGrid w:val="0"/>
      <w:spacing w:val="20"/>
      <w:sz w:val="24"/>
      <w:szCs w:val="20"/>
      <w:lang w:eastAsia="ru-RU"/>
    </w:rPr>
  </w:style>
  <w:style w:type="paragraph" w:customStyle="1" w:styleId="aff">
    <w:name w:val="Пункт Знак"/>
    <w:basedOn w:val="ab"/>
    <w:rsid w:val="00D862B9"/>
    <w:pPr>
      <w:tabs>
        <w:tab w:val="left" w:pos="851"/>
        <w:tab w:val="left" w:pos="1134"/>
        <w:tab w:val="num" w:pos="1844"/>
      </w:tabs>
      <w:spacing w:after="0" w:line="360" w:lineRule="auto"/>
      <w:ind w:left="1844" w:hanging="567"/>
      <w:jc w:val="both"/>
    </w:pPr>
    <w:rPr>
      <w:rFonts w:ascii="Times New Roman" w:eastAsia="Times New Roman" w:hAnsi="Times New Roman"/>
      <w:b/>
      <w:snapToGrid w:val="0"/>
      <w:szCs w:val="20"/>
      <w:lang w:eastAsia="ru-RU"/>
    </w:rPr>
  </w:style>
  <w:style w:type="paragraph" w:customStyle="1" w:styleId="aff0">
    <w:name w:val="Подпункт"/>
    <w:basedOn w:val="aff"/>
    <w:rsid w:val="00D862B9"/>
    <w:pPr>
      <w:tabs>
        <w:tab w:val="clear" w:pos="1134"/>
        <w:tab w:val="clear" w:pos="1844"/>
        <w:tab w:val="num" w:pos="993"/>
      </w:tabs>
      <w:ind w:left="993" w:hanging="851"/>
    </w:pPr>
  </w:style>
  <w:style w:type="paragraph" w:customStyle="1" w:styleId="aff1">
    <w:name w:val="Подподпункт"/>
    <w:basedOn w:val="aff0"/>
    <w:link w:val="aff2"/>
    <w:rsid w:val="00D862B9"/>
    <w:pPr>
      <w:tabs>
        <w:tab w:val="clear" w:pos="993"/>
        <w:tab w:val="left" w:pos="1134"/>
        <w:tab w:val="left" w:pos="1418"/>
        <w:tab w:val="num" w:pos="2127"/>
      </w:tabs>
      <w:ind w:left="2127" w:hanging="567"/>
    </w:pPr>
    <w:rPr>
      <w:snapToGrid/>
    </w:rPr>
  </w:style>
  <w:style w:type="paragraph" w:customStyle="1" w:styleId="aff3">
    <w:name w:val="Подподподпункт"/>
    <w:basedOn w:val="ab"/>
    <w:rsid w:val="00D862B9"/>
    <w:pPr>
      <w:tabs>
        <w:tab w:val="left" w:pos="1134"/>
        <w:tab w:val="left" w:pos="1701"/>
      </w:tabs>
      <w:spacing w:after="0" w:line="360" w:lineRule="auto"/>
      <w:ind w:left="1718" w:hanging="1008"/>
      <w:jc w:val="both"/>
    </w:pPr>
    <w:rPr>
      <w:rFonts w:ascii="Times New Roman" w:eastAsia="Times New Roman" w:hAnsi="Times New Roman"/>
      <w:snapToGrid w:val="0"/>
      <w:szCs w:val="20"/>
      <w:lang w:eastAsia="ru-RU"/>
    </w:rPr>
  </w:style>
  <w:style w:type="paragraph" w:customStyle="1" w:styleId="15">
    <w:name w:val="Пункт1"/>
    <w:basedOn w:val="ab"/>
    <w:rsid w:val="00D862B9"/>
    <w:pPr>
      <w:tabs>
        <w:tab w:val="num" w:pos="567"/>
      </w:tabs>
      <w:spacing w:before="240" w:after="0" w:line="360" w:lineRule="auto"/>
      <w:ind w:left="567" w:hanging="279"/>
      <w:jc w:val="center"/>
    </w:pPr>
    <w:rPr>
      <w:rFonts w:ascii="Arial" w:eastAsia="Times New Roman" w:hAnsi="Arial"/>
      <w:b/>
      <w:snapToGrid w:val="0"/>
      <w:lang w:eastAsia="ru-RU"/>
    </w:rPr>
  </w:style>
  <w:style w:type="paragraph" w:customStyle="1" w:styleId="aff4">
    <w:name w:val="Пункт"/>
    <w:basedOn w:val="aff5"/>
    <w:link w:val="16"/>
    <w:uiPriority w:val="99"/>
    <w:qFormat/>
    <w:rsid w:val="0065254D"/>
    <w:pPr>
      <w:spacing w:after="0" w:line="360" w:lineRule="auto"/>
      <w:ind w:left="2268" w:hanging="283"/>
      <w:jc w:val="both"/>
    </w:pPr>
    <w:rPr>
      <w:rFonts w:ascii="Times New Roman" w:eastAsia="Times New Roman" w:hAnsi="Times New Roman"/>
      <w:szCs w:val="20"/>
      <w:lang w:eastAsia="ru-RU"/>
    </w:rPr>
  </w:style>
  <w:style w:type="paragraph" w:styleId="aff5">
    <w:name w:val="Body Text"/>
    <w:basedOn w:val="ab"/>
    <w:link w:val="aff6"/>
    <w:unhideWhenUsed/>
    <w:rsid w:val="0065254D"/>
    <w:pPr>
      <w:spacing w:after="120"/>
    </w:pPr>
  </w:style>
  <w:style w:type="character" w:customStyle="1" w:styleId="aff6">
    <w:name w:val="Основной текст Знак"/>
    <w:basedOn w:val="ac"/>
    <w:link w:val="aff5"/>
    <w:rsid w:val="0065254D"/>
  </w:style>
  <w:style w:type="character" w:customStyle="1" w:styleId="aff7">
    <w:name w:val="Колонтитул_"/>
    <w:basedOn w:val="ac"/>
    <w:link w:val="aff8"/>
    <w:rsid w:val="00AE11AA"/>
    <w:rPr>
      <w:rFonts w:ascii="Times New Roman" w:eastAsia="Times New Roman" w:hAnsi="Times New Roman" w:cs="Times New Roman"/>
      <w:sz w:val="20"/>
      <w:szCs w:val="20"/>
      <w:shd w:val="clear" w:color="auto" w:fill="FFFFFF"/>
    </w:rPr>
  </w:style>
  <w:style w:type="paragraph" w:customStyle="1" w:styleId="aff8">
    <w:name w:val="Колонтитул"/>
    <w:basedOn w:val="ab"/>
    <w:link w:val="aff7"/>
    <w:rsid w:val="00AE11AA"/>
    <w:pPr>
      <w:shd w:val="clear" w:color="auto" w:fill="FFFFFF"/>
      <w:spacing w:after="0" w:line="240" w:lineRule="auto"/>
    </w:pPr>
    <w:rPr>
      <w:rFonts w:ascii="Times New Roman" w:eastAsia="Times New Roman" w:hAnsi="Times New Roman"/>
      <w:sz w:val="20"/>
      <w:szCs w:val="20"/>
    </w:rPr>
  </w:style>
  <w:style w:type="paragraph" w:styleId="aff9">
    <w:name w:val="List Bullet"/>
    <w:basedOn w:val="ab"/>
    <w:autoRedefine/>
    <w:rsid w:val="00AC199F"/>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eastAsia="Times New Roman" w:hAnsi="Times New Roman"/>
      <w:lang w:eastAsia="ru-RU"/>
    </w:rPr>
  </w:style>
  <w:style w:type="paragraph" w:styleId="affa">
    <w:name w:val="header"/>
    <w:basedOn w:val="ab"/>
    <w:link w:val="affb"/>
    <w:uiPriority w:val="99"/>
    <w:rsid w:val="00280100"/>
    <w:pPr>
      <w:pBdr>
        <w:bottom w:val="single" w:sz="4" w:space="1" w:color="auto"/>
      </w:pBdr>
      <w:tabs>
        <w:tab w:val="center" w:pos="4153"/>
        <w:tab w:val="right" w:pos="8306"/>
      </w:tabs>
      <w:suppressAutoHyphens/>
      <w:spacing w:after="0" w:line="240" w:lineRule="auto"/>
      <w:ind w:firstLine="567"/>
      <w:jc w:val="center"/>
    </w:pPr>
    <w:rPr>
      <w:rFonts w:ascii="Times New Roman" w:eastAsia="Times New Roman" w:hAnsi="Times New Roman"/>
      <w:i/>
      <w:iCs/>
      <w:sz w:val="20"/>
      <w:szCs w:val="20"/>
      <w:lang w:eastAsia="ru-RU"/>
    </w:rPr>
  </w:style>
  <w:style w:type="character" w:customStyle="1" w:styleId="affb">
    <w:name w:val="Верхний колонтитул Знак"/>
    <w:basedOn w:val="ac"/>
    <w:link w:val="affa"/>
    <w:uiPriority w:val="99"/>
    <w:rsid w:val="00280100"/>
    <w:rPr>
      <w:rFonts w:ascii="Times New Roman" w:eastAsia="Times New Roman" w:hAnsi="Times New Roman" w:cs="Times New Roman"/>
      <w:i/>
      <w:iCs/>
      <w:sz w:val="20"/>
      <w:szCs w:val="20"/>
      <w:lang w:eastAsia="ru-RU"/>
    </w:rPr>
  </w:style>
  <w:style w:type="paragraph" w:styleId="affc">
    <w:name w:val="footer"/>
    <w:basedOn w:val="ab"/>
    <w:link w:val="affd"/>
    <w:unhideWhenUsed/>
    <w:rsid w:val="00BE4551"/>
    <w:pPr>
      <w:tabs>
        <w:tab w:val="center" w:pos="4677"/>
        <w:tab w:val="right" w:pos="9355"/>
      </w:tabs>
      <w:spacing w:after="0" w:line="240" w:lineRule="auto"/>
    </w:pPr>
  </w:style>
  <w:style w:type="character" w:customStyle="1" w:styleId="affd">
    <w:name w:val="Нижний колонтитул Знак"/>
    <w:basedOn w:val="ac"/>
    <w:link w:val="affc"/>
    <w:uiPriority w:val="99"/>
    <w:rsid w:val="00BE4551"/>
  </w:style>
  <w:style w:type="character" w:customStyle="1" w:styleId="affe">
    <w:name w:val="Сноска_"/>
    <w:basedOn w:val="ac"/>
    <w:link w:val="afff"/>
    <w:rsid w:val="008B3092"/>
    <w:rPr>
      <w:rFonts w:ascii="Times New Roman" w:eastAsia="Times New Roman" w:hAnsi="Times New Roman" w:cs="Times New Roman"/>
      <w:sz w:val="18"/>
      <w:szCs w:val="18"/>
      <w:shd w:val="clear" w:color="auto" w:fill="FFFFFF"/>
    </w:rPr>
  </w:style>
  <w:style w:type="paragraph" w:customStyle="1" w:styleId="afff">
    <w:name w:val="Сноска"/>
    <w:basedOn w:val="ab"/>
    <w:link w:val="affe"/>
    <w:rsid w:val="008B3092"/>
    <w:pPr>
      <w:shd w:val="clear" w:color="auto" w:fill="FFFFFF"/>
      <w:spacing w:after="0" w:line="206" w:lineRule="exact"/>
      <w:jc w:val="both"/>
    </w:pPr>
    <w:rPr>
      <w:rFonts w:ascii="Times New Roman" w:eastAsia="Times New Roman" w:hAnsi="Times New Roman"/>
      <w:sz w:val="18"/>
      <w:szCs w:val="18"/>
    </w:rPr>
  </w:style>
  <w:style w:type="paragraph" w:customStyle="1" w:styleId="u">
    <w:name w:val="u"/>
    <w:basedOn w:val="ab"/>
    <w:rsid w:val="00442D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5">
    <w:name w:val="Основной текст3"/>
    <w:basedOn w:val="af"/>
    <w:rsid w:val="00700734"/>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24">
    <w:name w:val="Заголовок №2_"/>
    <w:basedOn w:val="ac"/>
    <w:link w:val="25"/>
    <w:rsid w:val="0043772E"/>
    <w:rPr>
      <w:rFonts w:ascii="Times New Roman" w:eastAsia="Times New Roman" w:hAnsi="Times New Roman" w:cs="Times New Roman"/>
      <w:sz w:val="27"/>
      <w:szCs w:val="27"/>
      <w:shd w:val="clear" w:color="auto" w:fill="FFFFFF"/>
    </w:rPr>
  </w:style>
  <w:style w:type="paragraph" w:customStyle="1" w:styleId="25">
    <w:name w:val="Заголовок №2"/>
    <w:basedOn w:val="ab"/>
    <w:link w:val="24"/>
    <w:rsid w:val="0043772E"/>
    <w:pPr>
      <w:shd w:val="clear" w:color="auto" w:fill="FFFFFF"/>
      <w:spacing w:before="2460" w:after="4380" w:line="0" w:lineRule="atLeast"/>
      <w:outlineLvl w:val="1"/>
    </w:pPr>
    <w:rPr>
      <w:rFonts w:ascii="Times New Roman" w:eastAsia="Times New Roman" w:hAnsi="Times New Roman"/>
      <w:sz w:val="27"/>
      <w:szCs w:val="27"/>
    </w:rPr>
  </w:style>
  <w:style w:type="character" w:customStyle="1" w:styleId="95pt">
    <w:name w:val="Колонтитул + 9;5 pt;Курсив"/>
    <w:basedOn w:val="aff7"/>
    <w:rsid w:val="0043772E"/>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95pt0">
    <w:name w:val="Колонтитул + 9;5 pt"/>
    <w:basedOn w:val="aff7"/>
    <w:rsid w:val="0043772E"/>
    <w:rPr>
      <w:rFonts w:ascii="Times New Roman" w:eastAsia="Times New Roman" w:hAnsi="Times New Roman" w:cs="Times New Roman"/>
      <w:b w:val="0"/>
      <w:bCs w:val="0"/>
      <w:i w:val="0"/>
      <w:iCs w:val="0"/>
      <w:smallCaps w:val="0"/>
      <w:strike w:val="0"/>
      <w:spacing w:val="0"/>
      <w:sz w:val="19"/>
      <w:szCs w:val="19"/>
      <w:shd w:val="clear" w:color="auto" w:fill="FFFFFF"/>
    </w:rPr>
  </w:style>
  <w:style w:type="paragraph" w:customStyle="1" w:styleId="26">
    <w:name w:val="Пункт_2"/>
    <w:basedOn w:val="ab"/>
    <w:rsid w:val="009D6EB5"/>
    <w:pPr>
      <w:tabs>
        <w:tab w:val="num" w:pos="1134"/>
      </w:tabs>
      <w:spacing w:after="0" w:line="360" w:lineRule="auto"/>
      <w:ind w:left="1134" w:hanging="1133"/>
      <w:jc w:val="both"/>
    </w:pPr>
    <w:rPr>
      <w:rFonts w:ascii="Times New Roman" w:eastAsia="Times New Roman" w:hAnsi="Times New Roman"/>
      <w:snapToGrid w:val="0"/>
      <w:szCs w:val="20"/>
      <w:lang w:eastAsia="ru-RU"/>
    </w:rPr>
  </w:style>
  <w:style w:type="paragraph" w:customStyle="1" w:styleId="17">
    <w:name w:val="Пункт_1"/>
    <w:basedOn w:val="ab"/>
    <w:rsid w:val="009D6EB5"/>
    <w:pPr>
      <w:keepNext/>
      <w:tabs>
        <w:tab w:val="num" w:pos="568"/>
      </w:tabs>
      <w:spacing w:before="480" w:after="240" w:line="240" w:lineRule="auto"/>
      <w:ind w:left="567" w:hanging="567"/>
      <w:jc w:val="center"/>
      <w:outlineLvl w:val="0"/>
    </w:pPr>
    <w:rPr>
      <w:rFonts w:ascii="Arial" w:eastAsia="Times New Roman" w:hAnsi="Arial"/>
      <w:b/>
      <w:snapToGrid w:val="0"/>
      <w:sz w:val="32"/>
      <w:lang w:eastAsia="ru-RU"/>
    </w:rPr>
  </w:style>
  <w:style w:type="character" w:customStyle="1" w:styleId="33">
    <w:name w:val="Заголовок 3 Знак"/>
    <w:aliases w:val="H3 Знак"/>
    <w:basedOn w:val="ac"/>
    <w:link w:val="30"/>
    <w:rsid w:val="00B25B45"/>
    <w:rPr>
      <w:rFonts w:ascii="Times New Roman" w:eastAsia="Times New Roman" w:hAnsi="Times New Roman"/>
      <w:b/>
      <w:bCs/>
      <w:sz w:val="28"/>
      <w:szCs w:val="28"/>
    </w:rPr>
  </w:style>
  <w:style w:type="character" w:customStyle="1" w:styleId="41">
    <w:name w:val="Заголовок 4 Знак"/>
    <w:basedOn w:val="ac"/>
    <w:link w:val="40"/>
    <w:rsid w:val="00B25B45"/>
    <w:rPr>
      <w:rFonts w:ascii="Times New Roman" w:eastAsia="Times New Roman" w:hAnsi="Times New Roman"/>
      <w:b/>
      <w:bCs/>
      <w:i/>
      <w:iCs/>
      <w:sz w:val="28"/>
      <w:szCs w:val="28"/>
    </w:rPr>
  </w:style>
  <w:style w:type="character" w:customStyle="1" w:styleId="51">
    <w:name w:val="Заголовок 5 Знак"/>
    <w:basedOn w:val="ac"/>
    <w:link w:val="50"/>
    <w:rsid w:val="00B25B45"/>
    <w:rPr>
      <w:rFonts w:ascii="Times New Roman" w:eastAsia="Times New Roman" w:hAnsi="Times New Roman"/>
      <w:b/>
      <w:bCs/>
      <w:sz w:val="26"/>
      <w:szCs w:val="26"/>
    </w:rPr>
  </w:style>
  <w:style w:type="character" w:customStyle="1" w:styleId="61">
    <w:name w:val="Заголовок 6 Знак"/>
    <w:aliases w:val=" RTC 6 Знак,RTC 6 Знак"/>
    <w:basedOn w:val="ac"/>
    <w:link w:val="60"/>
    <w:rsid w:val="00B25B45"/>
    <w:rPr>
      <w:rFonts w:ascii="Times New Roman" w:eastAsia="Times New Roman" w:hAnsi="Times New Roman"/>
      <w:b/>
      <w:bCs/>
      <w:sz w:val="28"/>
      <w:szCs w:val="28"/>
    </w:rPr>
  </w:style>
  <w:style w:type="character" w:customStyle="1" w:styleId="70">
    <w:name w:val="Заголовок 7 Знак"/>
    <w:aliases w:val="RTC7 Знак"/>
    <w:basedOn w:val="ac"/>
    <w:link w:val="7"/>
    <w:rsid w:val="00B25B45"/>
    <w:rPr>
      <w:rFonts w:ascii="Times New Roman" w:eastAsia="Times New Roman" w:hAnsi="Times New Roman"/>
      <w:sz w:val="26"/>
      <w:szCs w:val="26"/>
    </w:rPr>
  </w:style>
  <w:style w:type="character" w:customStyle="1" w:styleId="80">
    <w:name w:val="Заголовок 8 Знак"/>
    <w:basedOn w:val="ac"/>
    <w:link w:val="8"/>
    <w:rsid w:val="00B25B45"/>
    <w:rPr>
      <w:rFonts w:ascii="Times New Roman" w:eastAsia="Times New Roman" w:hAnsi="Times New Roman"/>
      <w:i/>
      <w:iCs/>
      <w:sz w:val="26"/>
      <w:szCs w:val="26"/>
    </w:rPr>
  </w:style>
  <w:style w:type="character" w:customStyle="1" w:styleId="90">
    <w:name w:val="Заголовок 9 Знак"/>
    <w:basedOn w:val="ac"/>
    <w:link w:val="9"/>
    <w:rsid w:val="00B25B45"/>
    <w:rPr>
      <w:rFonts w:ascii="Arial" w:eastAsia="Times New Roman" w:hAnsi="Arial" w:cs="Arial"/>
      <w:sz w:val="28"/>
      <w:szCs w:val="28"/>
    </w:rPr>
  </w:style>
  <w:style w:type="numbering" w:customStyle="1" w:styleId="18">
    <w:name w:val="Нет списка1"/>
    <w:next w:val="ae"/>
    <w:uiPriority w:val="99"/>
    <w:semiHidden/>
    <w:unhideWhenUsed/>
    <w:rsid w:val="00B25B45"/>
  </w:style>
  <w:style w:type="table" w:customStyle="1" w:styleId="19">
    <w:name w:val="Сетка таблицы1"/>
    <w:basedOn w:val="ad"/>
    <w:next w:val="afa"/>
    <w:rsid w:val="00B25B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7">
    <w:name w:val="Body Text 2"/>
    <w:basedOn w:val="ab"/>
    <w:link w:val="28"/>
    <w:unhideWhenUsed/>
    <w:rsid w:val="00B25B45"/>
    <w:pPr>
      <w:spacing w:after="120" w:line="480" w:lineRule="auto"/>
    </w:pPr>
  </w:style>
  <w:style w:type="character" w:customStyle="1" w:styleId="28">
    <w:name w:val="Основной текст 2 Знак"/>
    <w:basedOn w:val="ac"/>
    <w:link w:val="27"/>
    <w:rsid w:val="00B25B45"/>
  </w:style>
  <w:style w:type="paragraph" w:customStyle="1" w:styleId="stzag1">
    <w:name w:val="st_zag1"/>
    <w:basedOn w:val="ab"/>
    <w:next w:val="ab"/>
    <w:rsid w:val="00B25B45"/>
    <w:pPr>
      <w:numPr>
        <w:numId w:val="4"/>
      </w:numPr>
      <w:spacing w:after="0" w:line="360" w:lineRule="auto"/>
      <w:jc w:val="center"/>
    </w:pPr>
    <w:rPr>
      <w:rFonts w:ascii="Arial" w:eastAsia="Times New Roman" w:hAnsi="Arial"/>
      <w:b/>
      <w:snapToGrid w:val="0"/>
      <w:sz w:val="36"/>
      <w:lang w:eastAsia="ru-RU"/>
    </w:rPr>
  </w:style>
  <w:style w:type="paragraph" w:customStyle="1" w:styleId="sttext1234">
    <w:name w:val="st_text1234"/>
    <w:basedOn w:val="ab"/>
    <w:rsid w:val="00B25B45"/>
    <w:pPr>
      <w:numPr>
        <w:ilvl w:val="3"/>
        <w:numId w:val="4"/>
      </w:numPr>
      <w:tabs>
        <w:tab w:val="clear" w:pos="1006"/>
        <w:tab w:val="num" w:pos="864"/>
      </w:tabs>
      <w:spacing w:after="0" w:line="360" w:lineRule="auto"/>
      <w:ind w:left="864"/>
      <w:jc w:val="both"/>
    </w:pPr>
    <w:rPr>
      <w:rFonts w:ascii="Times New Roman" w:eastAsia="Times New Roman" w:hAnsi="Times New Roman"/>
      <w:snapToGrid w:val="0"/>
      <w:lang w:eastAsia="ru-RU"/>
    </w:rPr>
  </w:style>
  <w:style w:type="paragraph" w:customStyle="1" w:styleId="-31">
    <w:name w:val="Подзаголовок-3"/>
    <w:basedOn w:val="-3"/>
    <w:rsid w:val="00B25B45"/>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B25B45"/>
    <w:pPr>
      <w:keepNext/>
      <w:tabs>
        <w:tab w:val="clear" w:pos="1701"/>
      </w:tabs>
      <w:spacing w:before="240"/>
      <w:ind w:left="567" w:firstLine="0"/>
      <w:outlineLvl w:val="3"/>
    </w:pPr>
    <w:rPr>
      <w:b/>
      <w:i/>
    </w:rPr>
  </w:style>
  <w:style w:type="paragraph" w:styleId="HTML">
    <w:name w:val="HTML Address"/>
    <w:basedOn w:val="ab"/>
    <w:link w:val="HTML0"/>
    <w:rsid w:val="00B25B45"/>
    <w:pPr>
      <w:spacing w:after="0" w:line="240" w:lineRule="auto"/>
      <w:ind w:firstLine="567"/>
      <w:jc w:val="both"/>
    </w:pPr>
    <w:rPr>
      <w:rFonts w:ascii="Times New Roman" w:eastAsia="Times New Roman" w:hAnsi="Times New Roman"/>
      <w:i/>
      <w:iCs/>
      <w:szCs w:val="24"/>
      <w:lang w:eastAsia="ru-RU"/>
    </w:rPr>
  </w:style>
  <w:style w:type="character" w:customStyle="1" w:styleId="HTML0">
    <w:name w:val="Адрес HTML Знак"/>
    <w:basedOn w:val="ac"/>
    <w:link w:val="HTML"/>
    <w:rsid w:val="00B25B45"/>
    <w:rPr>
      <w:rFonts w:ascii="Times New Roman" w:eastAsia="Times New Roman" w:hAnsi="Times New Roman" w:cs="Times New Roman"/>
      <w:i/>
      <w:iCs/>
      <w:sz w:val="28"/>
      <w:szCs w:val="24"/>
      <w:lang w:eastAsia="ru-RU"/>
    </w:rPr>
  </w:style>
  <w:style w:type="character" w:styleId="afff0">
    <w:name w:val="Emphasis"/>
    <w:qFormat/>
    <w:rsid w:val="00B25B45"/>
    <w:rPr>
      <w:i/>
      <w:iCs/>
    </w:rPr>
  </w:style>
  <w:style w:type="character" w:styleId="afff1">
    <w:name w:val="Hyperlink"/>
    <w:uiPriority w:val="99"/>
    <w:rsid w:val="00B25B45"/>
    <w:rPr>
      <w:color w:val="0000FF"/>
      <w:u w:val="single"/>
    </w:rPr>
  </w:style>
  <w:style w:type="character" w:styleId="afff2">
    <w:name w:val="footnote reference"/>
    <w:rsid w:val="00B25B45"/>
    <w:rPr>
      <w:vertAlign w:val="superscript"/>
    </w:rPr>
  </w:style>
  <w:style w:type="paragraph" w:styleId="29">
    <w:name w:val="List Bullet 2"/>
    <w:basedOn w:val="ab"/>
    <w:autoRedefine/>
    <w:rsid w:val="00B25B45"/>
    <w:pPr>
      <w:widowControl w:val="0"/>
      <w:adjustRightInd w:val="0"/>
      <w:spacing w:before="120" w:after="0" w:line="360" w:lineRule="atLeast"/>
      <w:ind w:firstLine="567"/>
      <w:jc w:val="both"/>
      <w:textAlignment w:val="baseline"/>
    </w:pPr>
    <w:rPr>
      <w:rFonts w:ascii="Times New Roman" w:eastAsia="Times New Roman" w:hAnsi="Times New Roman"/>
      <w:szCs w:val="20"/>
      <w:lang w:eastAsia="ru-RU"/>
    </w:rPr>
  </w:style>
  <w:style w:type="paragraph" w:styleId="36">
    <w:name w:val="List Bullet 3"/>
    <w:basedOn w:val="ab"/>
    <w:autoRedefine/>
    <w:rsid w:val="00B25B45"/>
    <w:pPr>
      <w:widowControl w:val="0"/>
      <w:tabs>
        <w:tab w:val="num" w:pos="0"/>
        <w:tab w:val="num" w:pos="1080"/>
      </w:tabs>
      <w:adjustRightInd w:val="0"/>
      <w:spacing w:before="120" w:after="0" w:line="288" w:lineRule="auto"/>
      <w:ind w:firstLine="720"/>
      <w:jc w:val="both"/>
      <w:textAlignment w:val="baseline"/>
    </w:pPr>
    <w:rPr>
      <w:rFonts w:ascii="Times New Roman" w:eastAsia="Times New Roman" w:hAnsi="Times New Roman"/>
      <w:i/>
      <w:iCs/>
      <w:szCs w:val="24"/>
      <w:lang w:eastAsia="ru-RU"/>
    </w:rPr>
  </w:style>
  <w:style w:type="paragraph" w:styleId="afff3">
    <w:name w:val="Title"/>
    <w:basedOn w:val="ab"/>
    <w:link w:val="afff4"/>
    <w:qFormat/>
    <w:rsid w:val="00B25B45"/>
    <w:pPr>
      <w:keepNext/>
      <w:spacing w:before="240" w:after="120" w:line="240" w:lineRule="auto"/>
      <w:ind w:firstLine="567"/>
      <w:jc w:val="both"/>
    </w:pPr>
    <w:rPr>
      <w:rFonts w:ascii="Times New Roman" w:eastAsia="Times New Roman" w:hAnsi="Times New Roman"/>
      <w:bCs/>
      <w:i/>
      <w:lang w:eastAsia="ru-RU"/>
    </w:rPr>
  </w:style>
  <w:style w:type="character" w:customStyle="1" w:styleId="afff4">
    <w:name w:val="Заголовок Знак"/>
    <w:basedOn w:val="ac"/>
    <w:link w:val="afff3"/>
    <w:rsid w:val="00B25B45"/>
    <w:rPr>
      <w:rFonts w:ascii="Times New Roman" w:eastAsia="Times New Roman" w:hAnsi="Times New Roman" w:cs="Times New Roman"/>
      <w:bCs/>
      <w:i/>
      <w:sz w:val="28"/>
      <w:szCs w:val="28"/>
      <w:lang w:eastAsia="ru-RU"/>
    </w:rPr>
  </w:style>
  <w:style w:type="paragraph" w:styleId="afff5">
    <w:name w:val="caption"/>
    <w:aliases w:val="Название объекта Знак1,Название объекта Знак Знак1,Название объекта Знак Знак Знак Знак,Название объекта Знак Знак Знак1,Название объекта Знак Знак Знак Знак Знак Знак Знак1,Название объекта Знак Знак Знак Знак Знак Знак Знак Знак1"/>
    <w:basedOn w:val="ab"/>
    <w:next w:val="ab"/>
    <w:link w:val="afff6"/>
    <w:qFormat/>
    <w:rsid w:val="00B25B45"/>
    <w:pPr>
      <w:keepNext/>
      <w:suppressAutoHyphens/>
      <w:spacing w:after="0" w:line="240" w:lineRule="auto"/>
      <w:ind w:firstLine="567"/>
      <w:jc w:val="both"/>
    </w:pPr>
    <w:rPr>
      <w:rFonts w:ascii="Times New Roman" w:eastAsia="Times New Roman" w:hAnsi="Times New Roman"/>
      <w:i/>
      <w:iCs/>
      <w:szCs w:val="24"/>
      <w:lang w:eastAsia="ru-RU"/>
    </w:rPr>
  </w:style>
  <w:style w:type="character" w:styleId="afff7">
    <w:name w:val="page number"/>
    <w:rsid w:val="00B25B45"/>
    <w:rPr>
      <w:rFonts w:ascii="Times New Roman" w:hAnsi="Times New Roman" w:cs="Times New Roman"/>
      <w:sz w:val="20"/>
      <w:szCs w:val="20"/>
    </w:rPr>
  </w:style>
  <w:style w:type="paragraph" w:styleId="afff8">
    <w:name w:val="List Number"/>
    <w:basedOn w:val="ab"/>
    <w:rsid w:val="00B25B45"/>
    <w:pPr>
      <w:tabs>
        <w:tab w:val="num" w:pos="360"/>
      </w:tabs>
      <w:autoSpaceDE w:val="0"/>
      <w:autoSpaceDN w:val="0"/>
      <w:spacing w:before="60" w:after="0" w:line="288" w:lineRule="auto"/>
      <w:ind w:left="360" w:hanging="360"/>
      <w:jc w:val="both"/>
    </w:pPr>
    <w:rPr>
      <w:rFonts w:ascii="Times New Roman" w:eastAsia="Times New Roman" w:hAnsi="Times New Roman"/>
      <w:lang w:eastAsia="ru-RU"/>
    </w:rPr>
  </w:style>
  <w:style w:type="paragraph" w:styleId="2a">
    <w:name w:val="List Number 2"/>
    <w:basedOn w:val="ab"/>
    <w:rsid w:val="00B25B45"/>
    <w:pPr>
      <w:spacing w:before="60" w:after="0" w:line="240" w:lineRule="auto"/>
      <w:ind w:firstLine="567"/>
      <w:jc w:val="both"/>
      <w:outlineLvl w:val="1"/>
    </w:pPr>
    <w:rPr>
      <w:rFonts w:ascii="Times New Roman" w:eastAsia="Times New Roman" w:hAnsi="Times New Roman"/>
      <w:kern w:val="20"/>
      <w:szCs w:val="20"/>
      <w:lang w:eastAsia="ru-RU"/>
    </w:rPr>
  </w:style>
  <w:style w:type="paragraph" w:styleId="afff9">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b"/>
    <w:link w:val="afffa"/>
    <w:uiPriority w:val="99"/>
    <w:rsid w:val="008E07D2"/>
    <w:pPr>
      <w:spacing w:after="0" w:line="240" w:lineRule="auto"/>
      <w:ind w:firstLine="567"/>
    </w:pPr>
    <w:rPr>
      <w:rFonts w:ascii="Times New Roman" w:eastAsia="Times New Roman" w:hAnsi="Times New Roman"/>
      <w:szCs w:val="24"/>
      <w:lang w:eastAsia="ru-RU"/>
    </w:rPr>
  </w:style>
  <w:style w:type="paragraph" w:styleId="1a">
    <w:name w:val="toc 1"/>
    <w:basedOn w:val="ab"/>
    <w:next w:val="ab"/>
    <w:autoRedefine/>
    <w:uiPriority w:val="39"/>
    <w:rsid w:val="00744924"/>
    <w:pPr>
      <w:spacing w:before="120" w:after="0" w:line="240" w:lineRule="auto"/>
      <w:jc w:val="both"/>
    </w:pPr>
    <w:rPr>
      <w:rFonts w:eastAsia="Times New Roman"/>
      <w:b/>
      <w:bCs/>
      <w:caps/>
      <w:noProof/>
      <w:szCs w:val="20"/>
      <w:lang w:eastAsia="ru-RU"/>
    </w:rPr>
  </w:style>
  <w:style w:type="paragraph" w:styleId="2b">
    <w:name w:val="toc 2"/>
    <w:basedOn w:val="ab"/>
    <w:next w:val="ab"/>
    <w:autoRedefine/>
    <w:uiPriority w:val="39"/>
    <w:rsid w:val="00744924"/>
    <w:pPr>
      <w:spacing w:before="120" w:after="0" w:line="240" w:lineRule="auto"/>
      <w:jc w:val="both"/>
    </w:pPr>
    <w:rPr>
      <w:rFonts w:eastAsia="Times New Roman"/>
      <w:noProof/>
      <w:szCs w:val="20"/>
      <w:lang w:eastAsia="ru-RU"/>
    </w:rPr>
  </w:style>
  <w:style w:type="paragraph" w:styleId="37">
    <w:name w:val="toc 3"/>
    <w:basedOn w:val="ab"/>
    <w:next w:val="ab"/>
    <w:autoRedefine/>
    <w:uiPriority w:val="39"/>
    <w:rsid w:val="00EC525A"/>
    <w:pPr>
      <w:tabs>
        <w:tab w:val="left" w:pos="1120"/>
        <w:tab w:val="right" w:leader="dot" w:pos="9771"/>
      </w:tabs>
      <w:spacing w:after="0" w:line="240" w:lineRule="auto"/>
      <w:ind w:left="1134" w:hanging="1134"/>
      <w:jc w:val="both"/>
    </w:pPr>
    <w:rPr>
      <w:rFonts w:eastAsia="MS Mincho"/>
      <w:noProof/>
      <w:lang w:eastAsia="ru-RU"/>
    </w:rPr>
  </w:style>
  <w:style w:type="paragraph" w:styleId="62">
    <w:name w:val="toc 6"/>
    <w:basedOn w:val="ab"/>
    <w:next w:val="ab"/>
    <w:autoRedefine/>
    <w:rsid w:val="00B25B45"/>
    <w:pPr>
      <w:spacing w:after="0" w:line="288" w:lineRule="auto"/>
      <w:ind w:left="1400" w:firstLine="567"/>
      <w:jc w:val="both"/>
    </w:pPr>
    <w:rPr>
      <w:rFonts w:ascii="Times New Roman" w:eastAsia="Times New Roman" w:hAnsi="Times New Roman"/>
      <w:sz w:val="18"/>
      <w:szCs w:val="18"/>
      <w:lang w:eastAsia="ru-RU"/>
    </w:rPr>
  </w:style>
  <w:style w:type="paragraph" w:styleId="38">
    <w:name w:val="Body Text 3"/>
    <w:basedOn w:val="ab"/>
    <w:link w:val="39"/>
    <w:rsid w:val="00B25B45"/>
    <w:pPr>
      <w:tabs>
        <w:tab w:val="num" w:pos="720"/>
      </w:tabs>
      <w:spacing w:after="120" w:line="288" w:lineRule="auto"/>
      <w:ind w:left="720" w:hanging="720"/>
      <w:jc w:val="both"/>
    </w:pPr>
    <w:rPr>
      <w:rFonts w:ascii="Times New Roman" w:eastAsia="Times New Roman" w:hAnsi="Times New Roman"/>
      <w:sz w:val="16"/>
      <w:szCs w:val="16"/>
      <w:lang w:eastAsia="ru-RU"/>
    </w:rPr>
  </w:style>
  <w:style w:type="character" w:customStyle="1" w:styleId="39">
    <w:name w:val="Основной текст 3 Знак"/>
    <w:basedOn w:val="ac"/>
    <w:link w:val="38"/>
    <w:rsid w:val="00B25B45"/>
    <w:rPr>
      <w:rFonts w:ascii="Times New Roman" w:eastAsia="Times New Roman" w:hAnsi="Times New Roman" w:cs="Times New Roman"/>
      <w:sz w:val="16"/>
      <w:szCs w:val="16"/>
      <w:lang w:eastAsia="ru-RU"/>
    </w:rPr>
  </w:style>
  <w:style w:type="paragraph" w:styleId="afffb">
    <w:name w:val="Body Text Indent"/>
    <w:basedOn w:val="ab"/>
    <w:link w:val="afffc"/>
    <w:rsid w:val="00B25B45"/>
    <w:pPr>
      <w:autoSpaceDE w:val="0"/>
      <w:autoSpaceDN w:val="0"/>
      <w:adjustRightInd w:val="0"/>
      <w:spacing w:after="0" w:line="288" w:lineRule="auto"/>
      <w:ind w:firstLine="485"/>
      <w:jc w:val="both"/>
    </w:pPr>
    <w:rPr>
      <w:rFonts w:ascii="Times New Roman" w:eastAsia="Times New Roman" w:hAnsi="Times New Roman"/>
      <w:i/>
      <w:iCs/>
      <w:color w:val="000000"/>
      <w:lang w:eastAsia="ru-RU"/>
    </w:rPr>
  </w:style>
  <w:style w:type="character" w:customStyle="1" w:styleId="afffc">
    <w:name w:val="Основной текст с отступом Знак"/>
    <w:basedOn w:val="ac"/>
    <w:link w:val="afffb"/>
    <w:rsid w:val="00B25B45"/>
    <w:rPr>
      <w:rFonts w:ascii="Times New Roman" w:eastAsia="Times New Roman" w:hAnsi="Times New Roman" w:cs="Times New Roman"/>
      <w:i/>
      <w:iCs/>
      <w:color w:val="000000"/>
      <w:sz w:val="28"/>
      <w:szCs w:val="28"/>
      <w:lang w:eastAsia="ru-RU"/>
    </w:rPr>
  </w:style>
  <w:style w:type="paragraph" w:styleId="2c">
    <w:name w:val="Body Text Indent 2"/>
    <w:basedOn w:val="ab"/>
    <w:link w:val="2d"/>
    <w:rsid w:val="00B25B45"/>
    <w:pPr>
      <w:spacing w:after="120" w:line="480" w:lineRule="auto"/>
      <w:ind w:left="283" w:firstLine="567"/>
      <w:jc w:val="both"/>
    </w:pPr>
    <w:rPr>
      <w:rFonts w:ascii="Times New Roman" w:eastAsia="Times New Roman" w:hAnsi="Times New Roman"/>
      <w:lang w:eastAsia="ru-RU"/>
    </w:rPr>
  </w:style>
  <w:style w:type="character" w:customStyle="1" w:styleId="2d">
    <w:name w:val="Основной текст с отступом 2 Знак"/>
    <w:basedOn w:val="ac"/>
    <w:link w:val="2c"/>
    <w:rsid w:val="00B25B45"/>
    <w:rPr>
      <w:rFonts w:ascii="Times New Roman" w:eastAsia="Times New Roman" w:hAnsi="Times New Roman" w:cs="Times New Roman"/>
      <w:sz w:val="28"/>
      <w:szCs w:val="28"/>
      <w:lang w:eastAsia="ru-RU"/>
    </w:rPr>
  </w:style>
  <w:style w:type="paragraph" w:styleId="3a">
    <w:name w:val="Body Text Indent 3"/>
    <w:basedOn w:val="ab"/>
    <w:link w:val="3b"/>
    <w:rsid w:val="00B25B45"/>
    <w:pPr>
      <w:spacing w:after="0" w:line="240" w:lineRule="auto"/>
      <w:ind w:firstLine="567"/>
      <w:jc w:val="both"/>
    </w:pPr>
    <w:rPr>
      <w:rFonts w:ascii="Times New Roman" w:eastAsia="Times New Roman" w:hAnsi="Times New Roman"/>
      <w:b/>
      <w:bCs/>
      <w:sz w:val="26"/>
      <w:szCs w:val="26"/>
    </w:rPr>
  </w:style>
  <w:style w:type="character" w:customStyle="1" w:styleId="3b">
    <w:name w:val="Основной текст с отступом 3 Знак"/>
    <w:basedOn w:val="ac"/>
    <w:link w:val="3a"/>
    <w:rsid w:val="00B25B45"/>
    <w:rPr>
      <w:rFonts w:ascii="Times New Roman" w:eastAsia="Times New Roman" w:hAnsi="Times New Roman" w:cs="Times New Roman"/>
      <w:b/>
      <w:bCs/>
      <w:sz w:val="26"/>
      <w:szCs w:val="26"/>
    </w:rPr>
  </w:style>
  <w:style w:type="paragraph" w:customStyle="1" w:styleId="-42">
    <w:name w:val="пункт-4"/>
    <w:basedOn w:val="ab"/>
    <w:rsid w:val="00B25B45"/>
    <w:pPr>
      <w:tabs>
        <w:tab w:val="num" w:pos="1701"/>
      </w:tabs>
      <w:spacing w:after="0" w:line="288" w:lineRule="auto"/>
      <w:ind w:firstLine="567"/>
      <w:jc w:val="both"/>
    </w:pPr>
    <w:rPr>
      <w:rFonts w:ascii="Times New Roman" w:eastAsia="Times New Roman" w:hAnsi="Times New Roman"/>
      <w:lang w:eastAsia="ru-RU"/>
    </w:rPr>
  </w:style>
  <w:style w:type="character" w:styleId="afffd">
    <w:name w:val="FollowedHyperlink"/>
    <w:uiPriority w:val="99"/>
    <w:rsid w:val="00B25B45"/>
    <w:rPr>
      <w:color w:val="800080"/>
      <w:u w:val="single"/>
    </w:rPr>
  </w:style>
  <w:style w:type="paragraph" w:customStyle="1" w:styleId="-50">
    <w:name w:val="пункт-5"/>
    <w:basedOn w:val="ab"/>
    <w:link w:val="-51"/>
    <w:rsid w:val="00B25B45"/>
    <w:pPr>
      <w:tabs>
        <w:tab w:val="num" w:pos="1701"/>
      </w:tabs>
      <w:spacing w:after="0" w:line="288" w:lineRule="auto"/>
      <w:ind w:firstLine="567"/>
      <w:jc w:val="both"/>
    </w:pPr>
    <w:rPr>
      <w:rFonts w:ascii="Times New Roman" w:eastAsia="Times New Roman" w:hAnsi="Times New Roman"/>
      <w:lang w:eastAsia="ru-RU"/>
    </w:rPr>
  </w:style>
  <w:style w:type="character" w:customStyle="1" w:styleId="-51">
    <w:name w:val="пункт-5 Знак"/>
    <w:link w:val="-50"/>
    <w:rsid w:val="00B25B45"/>
    <w:rPr>
      <w:rFonts w:ascii="Times New Roman" w:eastAsia="Times New Roman" w:hAnsi="Times New Roman" w:cs="Times New Roman"/>
      <w:sz w:val="28"/>
      <w:szCs w:val="28"/>
      <w:lang w:eastAsia="ru-RU"/>
    </w:rPr>
  </w:style>
  <w:style w:type="paragraph" w:customStyle="1" w:styleId="-60">
    <w:name w:val="пункт-6"/>
    <w:basedOn w:val="ab"/>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70">
    <w:name w:val="пункт-7"/>
    <w:basedOn w:val="ab"/>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afffe">
    <w:name w:val="Структура"/>
    <w:basedOn w:val="ab"/>
    <w:rsid w:val="00B25B45"/>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eastAsia="Times New Roman" w:hAnsi="Arial" w:cs="Arial"/>
      <w:b/>
      <w:bCs/>
      <w:caps/>
      <w:sz w:val="36"/>
      <w:szCs w:val="36"/>
      <w:lang w:eastAsia="ru-RU"/>
    </w:rPr>
  </w:style>
  <w:style w:type="paragraph" w:styleId="affff">
    <w:name w:val="Document Map"/>
    <w:basedOn w:val="ab"/>
    <w:link w:val="affff0"/>
    <w:semiHidden/>
    <w:rsid w:val="00B25B45"/>
    <w:pPr>
      <w:shd w:val="clear" w:color="auto" w:fill="000080"/>
      <w:spacing w:after="0" w:line="288" w:lineRule="auto"/>
      <w:ind w:firstLine="567"/>
      <w:jc w:val="both"/>
    </w:pPr>
    <w:rPr>
      <w:rFonts w:ascii="Tahoma" w:eastAsia="Times New Roman" w:hAnsi="Tahoma" w:cs="Tahoma"/>
      <w:sz w:val="20"/>
      <w:lang w:eastAsia="ru-RU"/>
    </w:rPr>
  </w:style>
  <w:style w:type="character" w:customStyle="1" w:styleId="affff0">
    <w:name w:val="Схема документа Знак"/>
    <w:basedOn w:val="ac"/>
    <w:link w:val="affff"/>
    <w:semiHidden/>
    <w:rsid w:val="00B25B45"/>
    <w:rPr>
      <w:rFonts w:ascii="Tahoma" w:eastAsia="Times New Roman" w:hAnsi="Tahoma" w:cs="Tahoma"/>
      <w:sz w:val="20"/>
      <w:szCs w:val="28"/>
      <w:shd w:val="clear" w:color="auto" w:fill="000080"/>
      <w:lang w:eastAsia="ru-RU"/>
    </w:rPr>
  </w:style>
  <w:style w:type="paragraph" w:customStyle="1" w:styleId="affff1">
    <w:name w:val="Таблица текст"/>
    <w:basedOn w:val="ab"/>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customStyle="1" w:styleId="affff2">
    <w:name w:val="Таблица шапка"/>
    <w:basedOn w:val="ab"/>
    <w:link w:val="affff3"/>
    <w:rsid w:val="00B25B45"/>
    <w:pPr>
      <w:keepNext/>
      <w:spacing w:before="40" w:after="40" w:line="240" w:lineRule="auto"/>
      <w:ind w:left="57" w:right="57" w:firstLine="567"/>
      <w:jc w:val="both"/>
    </w:pPr>
    <w:rPr>
      <w:rFonts w:ascii="Times New Roman" w:eastAsia="Times New Roman" w:hAnsi="Times New Roman"/>
      <w:sz w:val="18"/>
      <w:szCs w:val="18"/>
      <w:lang w:eastAsia="ru-RU"/>
    </w:rPr>
  </w:style>
  <w:style w:type="paragraph" w:styleId="affff4">
    <w:name w:val="Plain Text"/>
    <w:basedOn w:val="ab"/>
    <w:link w:val="affff5"/>
    <w:rsid w:val="00B25B45"/>
    <w:pPr>
      <w:spacing w:after="0" w:line="240" w:lineRule="auto"/>
      <w:ind w:firstLine="720"/>
      <w:jc w:val="both"/>
    </w:pPr>
    <w:rPr>
      <w:rFonts w:ascii="Times New Roman" w:eastAsia="Times New Roman" w:hAnsi="Times New Roman"/>
      <w:sz w:val="26"/>
      <w:szCs w:val="26"/>
      <w:lang w:eastAsia="ru-RU"/>
    </w:rPr>
  </w:style>
  <w:style w:type="character" w:customStyle="1" w:styleId="affff5">
    <w:name w:val="Текст Знак"/>
    <w:basedOn w:val="ac"/>
    <w:link w:val="affff4"/>
    <w:rsid w:val="00B25B45"/>
    <w:rPr>
      <w:rFonts w:ascii="Times New Roman" w:eastAsia="Times New Roman" w:hAnsi="Times New Roman" w:cs="Times New Roman"/>
      <w:sz w:val="26"/>
      <w:szCs w:val="26"/>
      <w:lang w:eastAsia="ru-RU"/>
    </w:rPr>
  </w:style>
  <w:style w:type="paragraph" w:styleId="affff6">
    <w:name w:val="footnote text"/>
    <w:basedOn w:val="ab"/>
    <w:link w:val="affff7"/>
    <w:rsid w:val="00B25B45"/>
    <w:pPr>
      <w:spacing w:after="0" w:line="240" w:lineRule="auto"/>
      <w:ind w:firstLine="567"/>
      <w:jc w:val="both"/>
    </w:pPr>
    <w:rPr>
      <w:rFonts w:ascii="Times New Roman" w:eastAsia="Times New Roman" w:hAnsi="Times New Roman"/>
      <w:sz w:val="18"/>
      <w:szCs w:val="20"/>
      <w:lang w:eastAsia="ru-RU"/>
    </w:rPr>
  </w:style>
  <w:style w:type="character" w:customStyle="1" w:styleId="affff7">
    <w:name w:val="Текст сноски Знак"/>
    <w:basedOn w:val="ac"/>
    <w:link w:val="affff6"/>
    <w:rsid w:val="00B25B45"/>
    <w:rPr>
      <w:rFonts w:ascii="Times New Roman" w:eastAsia="Times New Roman" w:hAnsi="Times New Roman" w:cs="Times New Roman"/>
      <w:sz w:val="18"/>
      <w:szCs w:val="20"/>
      <w:lang w:eastAsia="ru-RU"/>
    </w:rPr>
  </w:style>
  <w:style w:type="paragraph" w:customStyle="1" w:styleId="affff8">
    <w:name w:val="Текст таблицы"/>
    <w:basedOn w:val="ab"/>
    <w:semiHidden/>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styleId="1b">
    <w:name w:val="index 1"/>
    <w:basedOn w:val="ab"/>
    <w:next w:val="ab"/>
    <w:autoRedefine/>
    <w:semiHidden/>
    <w:rsid w:val="00B25B45"/>
    <w:pPr>
      <w:spacing w:after="0" w:line="240" w:lineRule="auto"/>
      <w:ind w:left="240" w:hanging="240"/>
      <w:jc w:val="both"/>
    </w:pPr>
    <w:rPr>
      <w:rFonts w:ascii="Times New Roman" w:eastAsia="Times New Roman" w:hAnsi="Times New Roman"/>
      <w:szCs w:val="24"/>
      <w:lang w:val="en-US"/>
    </w:rPr>
  </w:style>
  <w:style w:type="paragraph" w:styleId="affff9">
    <w:name w:val="Block Text"/>
    <w:basedOn w:val="ab"/>
    <w:rsid w:val="00B25B45"/>
    <w:pPr>
      <w:spacing w:before="120" w:after="0" w:line="240" w:lineRule="auto"/>
      <w:ind w:left="170" w:right="170" w:firstLine="170"/>
      <w:jc w:val="both"/>
    </w:pPr>
    <w:rPr>
      <w:rFonts w:ascii="Times New Roman" w:eastAsia="Times New Roman" w:hAnsi="Times New Roman"/>
      <w:szCs w:val="24"/>
    </w:rPr>
  </w:style>
  <w:style w:type="paragraph" w:styleId="44">
    <w:name w:val="toc 4"/>
    <w:basedOn w:val="ab"/>
    <w:next w:val="ab"/>
    <w:autoRedefine/>
    <w:rsid w:val="00744924"/>
    <w:pPr>
      <w:spacing w:before="120" w:after="0" w:line="240" w:lineRule="auto"/>
      <w:jc w:val="both"/>
    </w:pPr>
    <w:rPr>
      <w:rFonts w:eastAsia="Times New Roman"/>
      <w:szCs w:val="18"/>
      <w:lang w:eastAsia="ru-RU"/>
    </w:rPr>
  </w:style>
  <w:style w:type="paragraph" w:styleId="52">
    <w:name w:val="toc 5"/>
    <w:basedOn w:val="ab"/>
    <w:next w:val="ab"/>
    <w:autoRedefine/>
    <w:rsid w:val="00B25B45"/>
    <w:pPr>
      <w:spacing w:after="0" w:line="288" w:lineRule="auto"/>
      <w:ind w:left="1120" w:firstLine="567"/>
      <w:jc w:val="both"/>
    </w:pPr>
    <w:rPr>
      <w:rFonts w:ascii="Times New Roman" w:eastAsia="Times New Roman" w:hAnsi="Times New Roman"/>
      <w:sz w:val="18"/>
      <w:szCs w:val="18"/>
      <w:lang w:eastAsia="ru-RU"/>
    </w:rPr>
  </w:style>
  <w:style w:type="paragraph" w:styleId="71">
    <w:name w:val="toc 7"/>
    <w:basedOn w:val="ab"/>
    <w:next w:val="ab"/>
    <w:autoRedefine/>
    <w:rsid w:val="00B25B45"/>
    <w:pPr>
      <w:spacing w:after="0" w:line="288" w:lineRule="auto"/>
      <w:ind w:left="1680" w:firstLine="567"/>
      <w:jc w:val="both"/>
    </w:pPr>
    <w:rPr>
      <w:rFonts w:ascii="Times New Roman" w:eastAsia="Times New Roman" w:hAnsi="Times New Roman"/>
      <w:sz w:val="18"/>
      <w:szCs w:val="18"/>
      <w:lang w:eastAsia="ru-RU"/>
    </w:rPr>
  </w:style>
  <w:style w:type="paragraph" w:styleId="81">
    <w:name w:val="toc 8"/>
    <w:basedOn w:val="ab"/>
    <w:next w:val="ab"/>
    <w:autoRedefine/>
    <w:rsid w:val="00B25B45"/>
    <w:pPr>
      <w:spacing w:after="0" w:line="288" w:lineRule="auto"/>
      <w:ind w:left="1960" w:firstLine="567"/>
      <w:jc w:val="both"/>
    </w:pPr>
    <w:rPr>
      <w:rFonts w:ascii="Times New Roman" w:eastAsia="Times New Roman" w:hAnsi="Times New Roman"/>
      <w:sz w:val="18"/>
      <w:szCs w:val="18"/>
      <w:lang w:eastAsia="ru-RU"/>
    </w:rPr>
  </w:style>
  <w:style w:type="paragraph" w:styleId="91">
    <w:name w:val="toc 9"/>
    <w:basedOn w:val="ab"/>
    <w:next w:val="ab"/>
    <w:autoRedefine/>
    <w:rsid w:val="00B25B45"/>
    <w:pPr>
      <w:spacing w:after="0" w:line="288" w:lineRule="auto"/>
      <w:ind w:left="2240" w:firstLine="567"/>
      <w:jc w:val="both"/>
    </w:pPr>
    <w:rPr>
      <w:rFonts w:ascii="Times New Roman" w:eastAsia="Times New Roman" w:hAnsi="Times New Roman"/>
      <w:sz w:val="18"/>
      <w:szCs w:val="18"/>
      <w:lang w:eastAsia="ru-RU"/>
    </w:rPr>
  </w:style>
  <w:style w:type="character" w:customStyle="1" w:styleId="affffa">
    <w:name w:val="Часть Знак"/>
    <w:link w:val="affffb"/>
    <w:rsid w:val="00B25B45"/>
    <w:rPr>
      <w:sz w:val="28"/>
      <w:szCs w:val="24"/>
      <w:lang w:eastAsia="ru-RU"/>
    </w:rPr>
  </w:style>
  <w:style w:type="paragraph" w:customStyle="1" w:styleId="affffb">
    <w:name w:val="Часть"/>
    <w:basedOn w:val="ab"/>
    <w:link w:val="affffa"/>
    <w:qFormat/>
    <w:rsid w:val="00B25B45"/>
    <w:pPr>
      <w:tabs>
        <w:tab w:val="num" w:pos="1134"/>
      </w:tabs>
      <w:spacing w:after="0" w:line="288" w:lineRule="auto"/>
      <w:ind w:firstLine="567"/>
      <w:jc w:val="both"/>
    </w:pPr>
    <w:rPr>
      <w:szCs w:val="24"/>
      <w:lang w:eastAsia="ru-RU"/>
    </w:rPr>
  </w:style>
  <w:style w:type="paragraph" w:styleId="affffc">
    <w:name w:val="List"/>
    <w:basedOn w:val="aff5"/>
    <w:semiHidden/>
    <w:rsid w:val="00B25B45"/>
    <w:pPr>
      <w:spacing w:line="288" w:lineRule="auto"/>
      <w:ind w:firstLine="567"/>
      <w:jc w:val="both"/>
    </w:pPr>
    <w:rPr>
      <w:rFonts w:ascii="Arial" w:hAnsi="Arial" w:cs="Tahoma"/>
      <w:lang w:eastAsia="ar-SA"/>
    </w:rPr>
  </w:style>
  <w:style w:type="paragraph" w:styleId="affffd">
    <w:name w:val="endnote text"/>
    <w:basedOn w:val="ab"/>
    <w:link w:val="affffe"/>
    <w:rsid w:val="00B25B45"/>
    <w:pPr>
      <w:spacing w:after="0" w:line="240" w:lineRule="auto"/>
      <w:ind w:firstLine="567"/>
      <w:jc w:val="both"/>
    </w:pPr>
    <w:rPr>
      <w:rFonts w:ascii="Times New Roman" w:eastAsia="Times New Roman" w:hAnsi="Times New Roman"/>
      <w:sz w:val="20"/>
      <w:szCs w:val="20"/>
      <w:lang w:eastAsia="ru-RU"/>
    </w:rPr>
  </w:style>
  <w:style w:type="character" w:customStyle="1" w:styleId="affffe">
    <w:name w:val="Текст концевой сноски Знак"/>
    <w:basedOn w:val="ac"/>
    <w:link w:val="affffd"/>
    <w:rsid w:val="00B25B45"/>
    <w:rPr>
      <w:rFonts w:ascii="Times New Roman" w:eastAsia="Times New Roman" w:hAnsi="Times New Roman" w:cs="Times New Roman"/>
      <w:sz w:val="20"/>
      <w:szCs w:val="20"/>
      <w:lang w:eastAsia="ru-RU"/>
    </w:rPr>
  </w:style>
  <w:style w:type="paragraph" w:customStyle="1" w:styleId="afffff">
    <w:name w:val="маркированный"/>
    <w:basedOn w:val="ab"/>
    <w:rsid w:val="00B25B45"/>
    <w:pPr>
      <w:tabs>
        <w:tab w:val="num" w:pos="0"/>
        <w:tab w:val="num" w:pos="432"/>
        <w:tab w:val="num" w:pos="1134"/>
      </w:tabs>
      <w:spacing w:after="0" w:line="360" w:lineRule="auto"/>
      <w:ind w:left="432" w:hanging="432"/>
      <w:jc w:val="both"/>
    </w:pPr>
    <w:rPr>
      <w:rFonts w:ascii="Times New Roman" w:eastAsia="Times New Roman" w:hAnsi="Times New Roman"/>
      <w:lang w:eastAsia="ru-RU"/>
    </w:rPr>
  </w:style>
  <w:style w:type="paragraph" w:customStyle="1" w:styleId="afffff0">
    <w:name w:val="нумерованный"/>
    <w:basedOn w:val="ab"/>
    <w:rsid w:val="00B25B45"/>
    <w:pPr>
      <w:tabs>
        <w:tab w:val="num" w:pos="432"/>
        <w:tab w:val="num" w:pos="567"/>
        <w:tab w:val="num" w:pos="1134"/>
      </w:tabs>
      <w:spacing w:after="0" w:line="360" w:lineRule="auto"/>
      <w:ind w:left="432" w:hanging="432"/>
      <w:jc w:val="both"/>
    </w:pPr>
    <w:rPr>
      <w:rFonts w:ascii="Times New Roman" w:eastAsia="Times New Roman" w:hAnsi="Times New Roman"/>
      <w:lang w:eastAsia="ru-RU"/>
    </w:rPr>
  </w:style>
  <w:style w:type="paragraph" w:customStyle="1" w:styleId="afffff1">
    <w:name w:val="Пункт б/н"/>
    <w:basedOn w:val="ab"/>
    <w:rsid w:val="00B25B45"/>
    <w:pPr>
      <w:spacing w:after="0" w:line="360" w:lineRule="auto"/>
      <w:ind w:left="1134" w:firstLine="567"/>
      <w:jc w:val="both"/>
    </w:pPr>
    <w:rPr>
      <w:rFonts w:ascii="Times New Roman" w:eastAsia="Times New Roman" w:hAnsi="Times New Roman"/>
      <w:lang w:eastAsia="ru-RU"/>
    </w:rPr>
  </w:style>
  <w:style w:type="character" w:styleId="afffff2">
    <w:name w:val="endnote reference"/>
    <w:rsid w:val="00B25B45"/>
    <w:rPr>
      <w:vertAlign w:val="superscript"/>
    </w:rPr>
  </w:style>
  <w:style w:type="paragraph" w:customStyle="1" w:styleId="afffff3">
    <w:name w:val="Новая редакция"/>
    <w:basedOn w:val="ab"/>
    <w:rsid w:val="00B25B45"/>
    <w:pPr>
      <w:spacing w:after="0" w:line="360" w:lineRule="auto"/>
      <w:ind w:firstLine="567"/>
      <w:jc w:val="both"/>
    </w:pPr>
    <w:rPr>
      <w:rFonts w:ascii="Arial" w:eastAsia="Times New Roman" w:hAnsi="Arial" w:cs="Arial"/>
      <w:szCs w:val="24"/>
      <w:lang w:eastAsia="ru-RU"/>
    </w:rPr>
  </w:style>
  <w:style w:type="paragraph" w:customStyle="1" w:styleId="-2">
    <w:name w:val="Подзаголовок-2"/>
    <w:basedOn w:val="-20"/>
    <w:link w:val="-21"/>
    <w:rsid w:val="00B25B45"/>
    <w:pPr>
      <w:keepNext/>
      <w:suppressAutoHyphens/>
      <w:spacing w:before="360" w:after="120"/>
      <w:jc w:val="left"/>
      <w:outlineLvl w:val="1"/>
    </w:pPr>
    <w:rPr>
      <w:b/>
      <w:caps/>
    </w:rPr>
  </w:style>
  <w:style w:type="paragraph" w:customStyle="1" w:styleId="-20">
    <w:name w:val="Пункт-2"/>
    <w:basedOn w:val="ab"/>
    <w:link w:val="-22"/>
    <w:rsid w:val="00B25B45"/>
    <w:pPr>
      <w:spacing w:after="0" w:line="288" w:lineRule="auto"/>
      <w:ind w:firstLine="567"/>
      <w:jc w:val="both"/>
    </w:pPr>
    <w:rPr>
      <w:rFonts w:ascii="Times New Roman" w:eastAsia="Times New Roman" w:hAnsi="Times New Roman"/>
      <w:szCs w:val="24"/>
      <w:lang w:eastAsia="ru-RU"/>
    </w:rPr>
  </w:style>
  <w:style w:type="character" w:customStyle="1" w:styleId="-22">
    <w:name w:val="Пункт-2 Знак"/>
    <w:link w:val="-20"/>
    <w:rsid w:val="00B25B45"/>
    <w:rPr>
      <w:rFonts w:ascii="Times New Roman" w:eastAsia="Times New Roman" w:hAnsi="Times New Roman" w:cs="Times New Roman"/>
      <w:sz w:val="28"/>
      <w:szCs w:val="24"/>
      <w:lang w:eastAsia="ru-RU"/>
    </w:rPr>
  </w:style>
  <w:style w:type="character" w:customStyle="1" w:styleId="-21">
    <w:name w:val="Подзаголовок-2 Знак"/>
    <w:link w:val="-2"/>
    <w:rsid w:val="00B25B45"/>
    <w:rPr>
      <w:rFonts w:ascii="Times New Roman" w:eastAsia="Times New Roman" w:hAnsi="Times New Roman" w:cs="Times New Roman"/>
      <w:b/>
      <w:caps/>
      <w:sz w:val="28"/>
      <w:szCs w:val="24"/>
      <w:lang w:eastAsia="ru-RU"/>
    </w:rPr>
  </w:style>
  <w:style w:type="character" w:customStyle="1" w:styleId="2e">
    <w:name w:val="Основной шрифт абзаца2"/>
    <w:rsid w:val="00B25B45"/>
  </w:style>
  <w:style w:type="character" w:customStyle="1" w:styleId="1c">
    <w:name w:val="Основной шрифт абзаца1"/>
    <w:rsid w:val="00B25B45"/>
  </w:style>
  <w:style w:type="character" w:customStyle="1" w:styleId="afffff4">
    <w:name w:val="Символ нумерации"/>
    <w:rsid w:val="00B25B45"/>
  </w:style>
  <w:style w:type="paragraph" w:customStyle="1" w:styleId="2f">
    <w:name w:val="Название2"/>
    <w:basedOn w:val="ab"/>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2f0">
    <w:name w:val="Указатель2"/>
    <w:basedOn w:val="ab"/>
    <w:rsid w:val="00B25B45"/>
    <w:pPr>
      <w:suppressLineNumbers/>
      <w:spacing w:after="0" w:line="288" w:lineRule="auto"/>
      <w:ind w:firstLine="567"/>
      <w:jc w:val="both"/>
    </w:pPr>
    <w:rPr>
      <w:rFonts w:ascii="Arial" w:hAnsi="Arial" w:cs="Tahoma"/>
      <w:lang w:eastAsia="ar-SA"/>
    </w:rPr>
  </w:style>
  <w:style w:type="paragraph" w:customStyle="1" w:styleId="1d">
    <w:name w:val="Название1"/>
    <w:basedOn w:val="ab"/>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1e">
    <w:name w:val="Указатель1"/>
    <w:basedOn w:val="ab"/>
    <w:rsid w:val="00B25B45"/>
    <w:pPr>
      <w:suppressLineNumbers/>
      <w:spacing w:after="0" w:line="288" w:lineRule="auto"/>
      <w:ind w:firstLine="567"/>
      <w:jc w:val="both"/>
    </w:pPr>
    <w:rPr>
      <w:rFonts w:ascii="Arial" w:hAnsi="Arial" w:cs="Tahoma"/>
      <w:lang w:eastAsia="ar-SA"/>
    </w:rPr>
  </w:style>
  <w:style w:type="paragraph" w:customStyle="1" w:styleId="-23">
    <w:name w:val="пункт-2"/>
    <w:basedOn w:val="aff5"/>
    <w:rsid w:val="005039A9"/>
    <w:pPr>
      <w:tabs>
        <w:tab w:val="right" w:pos="0"/>
        <w:tab w:val="num" w:pos="1701"/>
      </w:tabs>
      <w:spacing w:after="0" w:line="240" w:lineRule="auto"/>
      <w:ind w:firstLine="709"/>
      <w:jc w:val="both"/>
    </w:pPr>
    <w:rPr>
      <w:rFonts w:ascii="Times New Roman" w:eastAsia="Times New Roman" w:hAnsi="Times New Roman"/>
      <w:szCs w:val="24"/>
      <w:lang w:eastAsia="ru-RU"/>
    </w:rPr>
  </w:style>
  <w:style w:type="character" w:customStyle="1" w:styleId="affff3">
    <w:name w:val="Таблица шапка Знак"/>
    <w:link w:val="affff2"/>
    <w:rsid w:val="00B25B45"/>
    <w:rPr>
      <w:rFonts w:ascii="Times New Roman" w:eastAsia="Times New Roman" w:hAnsi="Times New Roman" w:cs="Times New Roman"/>
      <w:sz w:val="18"/>
      <w:szCs w:val="18"/>
      <w:lang w:eastAsia="ru-RU"/>
    </w:rPr>
  </w:style>
  <w:style w:type="numbering" w:customStyle="1" w:styleId="StyleBulleted">
    <w:name w:val="StyleBulleted"/>
    <w:rsid w:val="00B25B45"/>
    <w:pPr>
      <w:numPr>
        <w:numId w:val="7"/>
      </w:numPr>
    </w:pPr>
  </w:style>
  <w:style w:type="paragraph" w:customStyle="1" w:styleId="up">
    <w:name w:val="up"/>
    <w:basedOn w:val="ab"/>
    <w:rsid w:val="00B25B45"/>
    <w:pPr>
      <w:spacing w:after="0" w:line="240" w:lineRule="auto"/>
      <w:ind w:firstLine="390"/>
      <w:jc w:val="both"/>
    </w:pPr>
    <w:rPr>
      <w:rFonts w:ascii="Times New Roman" w:eastAsia="Times New Roman" w:hAnsi="Times New Roman"/>
      <w:szCs w:val="24"/>
      <w:lang w:eastAsia="ru-RU"/>
    </w:rPr>
  </w:style>
  <w:style w:type="paragraph" w:customStyle="1" w:styleId="uni">
    <w:name w:val="uni"/>
    <w:basedOn w:val="ab"/>
    <w:rsid w:val="00B25B45"/>
    <w:pPr>
      <w:spacing w:after="0" w:line="240" w:lineRule="auto"/>
      <w:ind w:firstLine="390"/>
      <w:jc w:val="both"/>
    </w:pPr>
    <w:rPr>
      <w:rFonts w:ascii="Times New Roman" w:eastAsia="Times New Roman" w:hAnsi="Times New Roman"/>
      <w:szCs w:val="24"/>
      <w:lang w:eastAsia="ru-RU"/>
    </w:rPr>
  </w:style>
  <w:style w:type="paragraph" w:customStyle="1" w:styleId="unip">
    <w:name w:val="unip"/>
    <w:basedOn w:val="ab"/>
    <w:rsid w:val="00B25B45"/>
    <w:pPr>
      <w:spacing w:after="0" w:line="240" w:lineRule="auto"/>
      <w:ind w:firstLine="390"/>
      <w:jc w:val="both"/>
    </w:pPr>
    <w:rPr>
      <w:rFonts w:ascii="Times New Roman" w:eastAsia="Times New Roman" w:hAnsi="Times New Roman"/>
      <w:szCs w:val="24"/>
      <w:lang w:eastAsia="ru-RU"/>
    </w:rPr>
  </w:style>
  <w:style w:type="character" w:customStyle="1" w:styleId="afffff5">
    <w:name w:val="комментарий"/>
    <w:rsid w:val="00B25B45"/>
    <w:rPr>
      <w:b/>
      <w:i/>
      <w:shd w:val="clear" w:color="auto" w:fill="FFFF99"/>
    </w:rPr>
  </w:style>
  <w:style w:type="paragraph" w:customStyle="1" w:styleId="2f1">
    <w:name w:val="Подзаголовок_2"/>
    <w:basedOn w:val="ab"/>
    <w:rsid w:val="00B25B45"/>
    <w:pPr>
      <w:keepNext/>
      <w:tabs>
        <w:tab w:val="num" w:pos="576"/>
        <w:tab w:val="num" w:pos="1701"/>
      </w:tabs>
      <w:suppressAutoHyphens/>
      <w:spacing w:before="360" w:after="120" w:line="240" w:lineRule="auto"/>
      <w:ind w:left="576" w:hanging="576"/>
      <w:jc w:val="both"/>
      <w:outlineLvl w:val="1"/>
    </w:pPr>
    <w:rPr>
      <w:rFonts w:ascii="Times New Roman" w:eastAsia="Times New Roman" w:hAnsi="Times New Roman"/>
      <w:b/>
      <w:sz w:val="32"/>
      <w:szCs w:val="20"/>
      <w:lang w:eastAsia="ru-RU"/>
    </w:rPr>
  </w:style>
  <w:style w:type="paragraph" w:customStyle="1" w:styleId="1f">
    <w:name w:val="Абзац списка1"/>
    <w:basedOn w:val="ab"/>
    <w:rsid w:val="00B25B45"/>
    <w:pPr>
      <w:ind w:left="720"/>
    </w:pPr>
    <w:rPr>
      <w:rFonts w:ascii="Calibri" w:eastAsia="Times New Roman" w:hAnsi="Calibri"/>
    </w:rPr>
  </w:style>
  <w:style w:type="paragraph" w:customStyle="1" w:styleId="Times12">
    <w:name w:val="Times 12"/>
    <w:basedOn w:val="ab"/>
    <w:uiPriority w:val="34"/>
    <w:qFormat/>
    <w:rsid w:val="00B25B45"/>
    <w:pPr>
      <w:overflowPunct w:val="0"/>
      <w:autoSpaceDE w:val="0"/>
      <w:autoSpaceDN w:val="0"/>
      <w:adjustRightInd w:val="0"/>
      <w:spacing w:after="0" w:line="240" w:lineRule="auto"/>
      <w:ind w:firstLine="567"/>
      <w:jc w:val="both"/>
    </w:pPr>
    <w:rPr>
      <w:rFonts w:ascii="Times New Roman" w:eastAsia="Times New Roman" w:hAnsi="Times New Roman"/>
      <w:szCs w:val="20"/>
      <w:lang w:eastAsia="ru-RU"/>
    </w:rPr>
  </w:style>
  <w:style w:type="character" w:customStyle="1" w:styleId="aff2">
    <w:name w:val="Подподпункт Знак"/>
    <w:link w:val="aff1"/>
    <w:rsid w:val="00B25B45"/>
    <w:rPr>
      <w:rFonts w:ascii="Times New Roman" w:eastAsia="Times New Roman" w:hAnsi="Times New Roman" w:cs="Times New Roman"/>
      <w:b/>
      <w:sz w:val="28"/>
      <w:szCs w:val="20"/>
      <w:lang w:eastAsia="ru-RU"/>
    </w:rPr>
  </w:style>
  <w:style w:type="paragraph" w:customStyle="1" w:styleId="2f2">
    <w:name w:val="Стиль Примечание + разреженный на  2 пт"/>
    <w:basedOn w:val="afd"/>
    <w:link w:val="2f3"/>
    <w:rsid w:val="00B25B45"/>
    <w:pPr>
      <w:numPr>
        <w:ilvl w:val="0"/>
      </w:numPr>
      <w:ind w:left="1134" w:right="1134"/>
    </w:pPr>
    <w:rPr>
      <w:snapToGrid/>
      <w:spacing w:val="40"/>
      <w:szCs w:val="28"/>
    </w:rPr>
  </w:style>
  <w:style w:type="character" w:customStyle="1" w:styleId="2f3">
    <w:name w:val="Стиль Примечание + разреженный на  2 пт Знак"/>
    <w:link w:val="2f2"/>
    <w:rsid w:val="00B25B45"/>
    <w:rPr>
      <w:rFonts w:ascii="Times New Roman" w:eastAsia="Times New Roman" w:hAnsi="Times New Roman" w:cs="Times New Roman"/>
      <w:spacing w:val="40"/>
      <w:sz w:val="24"/>
      <w:szCs w:val="28"/>
      <w:lang w:eastAsia="ru-RU"/>
    </w:rPr>
  </w:style>
  <w:style w:type="paragraph" w:styleId="afffff6">
    <w:name w:val="TOC Heading"/>
    <w:basedOn w:val="10"/>
    <w:next w:val="ab"/>
    <w:uiPriority w:val="39"/>
    <w:semiHidden/>
    <w:unhideWhenUsed/>
    <w:qFormat/>
    <w:rsid w:val="001130AE"/>
    <w:pPr>
      <w:outlineLvl w:val="9"/>
    </w:pPr>
    <w:rPr>
      <w:rFonts w:ascii="Cambria" w:hAnsi="Cambria"/>
      <w:color w:val="365F91"/>
      <w:sz w:val="28"/>
      <w:lang w:eastAsia="ru-RU"/>
    </w:rPr>
  </w:style>
  <w:style w:type="character" w:customStyle="1" w:styleId="16">
    <w:name w:val="Пункт Знак1"/>
    <w:link w:val="aff4"/>
    <w:rsid w:val="00200770"/>
    <w:rPr>
      <w:rFonts w:ascii="Times New Roman" w:eastAsia="Times New Roman" w:hAnsi="Times New Roman" w:cs="Times New Roman"/>
      <w:sz w:val="28"/>
      <w:szCs w:val="20"/>
      <w:lang w:eastAsia="ru-RU"/>
    </w:rPr>
  </w:style>
  <w:style w:type="character" w:customStyle="1" w:styleId="afffa">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ff9"/>
    <w:uiPriority w:val="99"/>
    <w:rsid w:val="008E07D2"/>
    <w:rPr>
      <w:rFonts w:ascii="Times New Roman" w:eastAsia="Times New Roman" w:hAnsi="Times New Roman"/>
      <w:sz w:val="28"/>
      <w:szCs w:val="24"/>
    </w:rPr>
  </w:style>
  <w:style w:type="paragraph" w:styleId="afffff7">
    <w:name w:val="List Continue"/>
    <w:basedOn w:val="ab"/>
    <w:uiPriority w:val="99"/>
    <w:semiHidden/>
    <w:unhideWhenUsed/>
    <w:rsid w:val="00142C52"/>
    <w:pPr>
      <w:spacing w:after="120"/>
      <w:ind w:left="283"/>
      <w:contextualSpacing/>
    </w:pPr>
  </w:style>
  <w:style w:type="numbering" w:customStyle="1" w:styleId="2f4">
    <w:name w:val="Нет списка2"/>
    <w:next w:val="ae"/>
    <w:semiHidden/>
    <w:rsid w:val="00C954B9"/>
  </w:style>
  <w:style w:type="paragraph" w:customStyle="1" w:styleId="afffff8">
    <w:name w:val="Служебный"/>
    <w:basedOn w:val="a3"/>
    <w:rsid w:val="00C954B9"/>
  </w:style>
  <w:style w:type="paragraph" w:customStyle="1" w:styleId="a3">
    <w:name w:val="Главы"/>
    <w:basedOn w:val="afffe"/>
    <w:next w:val="ab"/>
    <w:rsid w:val="00C954B9"/>
    <w:pPr>
      <w:numPr>
        <w:numId w:val="9"/>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9">
    <w:name w:val="Подпункт Знак"/>
    <w:rsid w:val="00C954B9"/>
    <w:rPr>
      <w:noProof w:val="0"/>
      <w:sz w:val="28"/>
      <w:lang w:val="ru-RU" w:eastAsia="ru-RU" w:bidi="ar-SA"/>
    </w:rPr>
  </w:style>
  <w:style w:type="paragraph" w:customStyle="1" w:styleId="21">
    <w:name w:val="Пункт2"/>
    <w:basedOn w:val="aff5"/>
    <w:link w:val="2f5"/>
    <w:rsid w:val="005039A9"/>
    <w:pPr>
      <w:keepNext/>
      <w:numPr>
        <w:ilvl w:val="2"/>
        <w:numId w:val="10"/>
      </w:numPr>
      <w:suppressAutoHyphens/>
      <w:spacing w:before="240" w:line="240" w:lineRule="auto"/>
      <w:outlineLvl w:val="2"/>
    </w:pPr>
    <w:rPr>
      <w:rFonts w:ascii="Times New Roman" w:hAnsi="Times New Roman"/>
      <w:snapToGrid w:val="0"/>
    </w:rPr>
  </w:style>
  <w:style w:type="paragraph" w:customStyle="1" w:styleId="afffffa">
    <w:name w:val="Подподподподпункт"/>
    <w:basedOn w:val="ab"/>
    <w:rsid w:val="00C954B9"/>
    <w:pPr>
      <w:tabs>
        <w:tab w:val="num" w:pos="2835"/>
      </w:tabs>
      <w:spacing w:after="0" w:line="360" w:lineRule="auto"/>
      <w:ind w:left="2835" w:hanging="567"/>
      <w:jc w:val="both"/>
    </w:pPr>
    <w:rPr>
      <w:rFonts w:ascii="Times New Roman" w:eastAsia="Times New Roman" w:hAnsi="Times New Roman"/>
      <w:snapToGrid w:val="0"/>
      <w:szCs w:val="20"/>
      <w:lang w:eastAsia="ru-RU"/>
    </w:rPr>
  </w:style>
  <w:style w:type="paragraph" w:customStyle="1" w:styleId="ConsPlusNonformat">
    <w:name w:val="ConsPlusNonformat"/>
    <w:uiPriority w:val="99"/>
    <w:rsid w:val="001C1258"/>
    <w:pPr>
      <w:widowControl w:val="0"/>
      <w:autoSpaceDE w:val="0"/>
      <w:autoSpaceDN w:val="0"/>
      <w:adjustRightInd w:val="0"/>
    </w:pPr>
    <w:rPr>
      <w:rFonts w:ascii="Courier New" w:eastAsia="Times New Roman" w:hAnsi="Courier New" w:cs="Courier New"/>
    </w:rPr>
  </w:style>
  <w:style w:type="character" w:customStyle="1" w:styleId="2f5">
    <w:name w:val="Пункт2 Знак"/>
    <w:basedOn w:val="16"/>
    <w:link w:val="21"/>
    <w:rsid w:val="005039A9"/>
    <w:rPr>
      <w:rFonts w:ascii="Times New Roman" w:eastAsia="Times New Roman" w:hAnsi="Times New Roman" w:cs="Times New Roman"/>
      <w:snapToGrid w:val="0"/>
      <w:sz w:val="28"/>
      <w:szCs w:val="28"/>
      <w:lang w:eastAsia="en-US"/>
    </w:rPr>
  </w:style>
  <w:style w:type="paragraph" w:customStyle="1" w:styleId="a0">
    <w:name w:val="Подраздел"/>
    <w:link w:val="afffffb"/>
    <w:uiPriority w:val="99"/>
    <w:qFormat/>
    <w:rsid w:val="003520F5"/>
    <w:pPr>
      <w:keepNext/>
      <w:keepLines/>
      <w:numPr>
        <w:ilvl w:val="1"/>
        <w:numId w:val="11"/>
      </w:numPr>
      <w:suppressAutoHyphens/>
      <w:spacing w:before="480" w:after="120" w:line="276" w:lineRule="auto"/>
      <w:ind w:left="2268"/>
      <w:outlineLvl w:val="1"/>
    </w:pPr>
    <w:rPr>
      <w:rFonts w:ascii="Times New Roman" w:eastAsia="MS Gothic" w:hAnsi="Times New Roman"/>
      <w:b/>
      <w:sz w:val="24"/>
      <w:szCs w:val="24"/>
    </w:rPr>
  </w:style>
  <w:style w:type="paragraph" w:customStyle="1" w:styleId="a">
    <w:name w:val="Раздел"/>
    <w:uiPriority w:val="99"/>
    <w:qFormat/>
    <w:rsid w:val="00E857D5"/>
    <w:pPr>
      <w:keepNext/>
      <w:keepLines/>
      <w:pageBreakBefore/>
      <w:numPr>
        <w:numId w:val="11"/>
      </w:numPr>
      <w:tabs>
        <w:tab w:val="left" w:pos="454"/>
      </w:tabs>
      <w:suppressAutoHyphens/>
      <w:spacing w:before="240" w:after="240" w:line="360" w:lineRule="auto"/>
      <w:ind w:left="0" w:firstLine="0"/>
      <w:jc w:val="center"/>
      <w:outlineLvl w:val="0"/>
    </w:pPr>
    <w:rPr>
      <w:rFonts w:ascii="Times New Roman" w:eastAsia="Times New Roman" w:hAnsi="Times New Roman"/>
      <w:b/>
      <w:sz w:val="24"/>
      <w:szCs w:val="24"/>
    </w:rPr>
  </w:style>
  <w:style w:type="paragraph" w:customStyle="1" w:styleId="afffffc">
    <w:name w:val="Текст Документации"/>
    <w:link w:val="afffffd"/>
    <w:uiPriority w:val="99"/>
    <w:qFormat/>
    <w:rsid w:val="00106696"/>
    <w:pPr>
      <w:suppressAutoHyphens/>
      <w:spacing w:line="276" w:lineRule="auto"/>
      <w:ind w:firstLine="1021"/>
      <w:jc w:val="both"/>
    </w:pPr>
    <w:rPr>
      <w:rFonts w:ascii="Times New Roman" w:eastAsia="Times New Roman" w:hAnsi="Times New Roman"/>
      <w:sz w:val="24"/>
      <w:szCs w:val="28"/>
    </w:rPr>
  </w:style>
  <w:style w:type="paragraph" w:customStyle="1" w:styleId="a2">
    <w:name w:val="Текст Подпункта"/>
    <w:link w:val="afffffe"/>
    <w:uiPriority w:val="99"/>
    <w:qFormat/>
    <w:rsid w:val="00CD1E88"/>
    <w:pPr>
      <w:numPr>
        <w:ilvl w:val="3"/>
        <w:numId w:val="11"/>
      </w:numPr>
      <w:suppressAutoHyphens/>
      <w:spacing w:line="276" w:lineRule="auto"/>
      <w:jc w:val="both"/>
    </w:pPr>
    <w:rPr>
      <w:rFonts w:ascii="Times New Roman" w:eastAsia="Times New Roman" w:hAnsi="Times New Roman"/>
      <w:sz w:val="24"/>
      <w:szCs w:val="24"/>
    </w:rPr>
  </w:style>
  <w:style w:type="character" w:customStyle="1" w:styleId="afffffe">
    <w:name w:val="Текст Подпункта Знак"/>
    <w:basedOn w:val="ac"/>
    <w:link w:val="a2"/>
    <w:uiPriority w:val="99"/>
    <w:qFormat/>
    <w:rsid w:val="00CD1E88"/>
    <w:rPr>
      <w:rFonts w:ascii="Times New Roman" w:eastAsia="Times New Roman" w:hAnsi="Times New Roman"/>
      <w:sz w:val="24"/>
      <w:szCs w:val="24"/>
    </w:rPr>
  </w:style>
  <w:style w:type="paragraph" w:customStyle="1" w:styleId="6">
    <w:name w:val="[Ростех] Текст Подпункта подпункта (Уровень 6)"/>
    <w:link w:val="63"/>
    <w:uiPriority w:val="99"/>
    <w:qFormat/>
    <w:rsid w:val="0039493A"/>
    <w:pPr>
      <w:numPr>
        <w:ilvl w:val="4"/>
        <w:numId w:val="11"/>
      </w:numPr>
      <w:suppressAutoHyphens/>
      <w:spacing w:before="120"/>
      <w:jc w:val="both"/>
      <w:outlineLvl w:val="5"/>
    </w:pPr>
    <w:rPr>
      <w:rFonts w:eastAsia="Times New Roman"/>
      <w:sz w:val="28"/>
      <w:szCs w:val="28"/>
    </w:rPr>
  </w:style>
  <w:style w:type="paragraph" w:customStyle="1" w:styleId="a1">
    <w:name w:val="Текст Пункта"/>
    <w:link w:val="affffff"/>
    <w:uiPriority w:val="99"/>
    <w:qFormat/>
    <w:rsid w:val="00E30AA6"/>
    <w:pPr>
      <w:numPr>
        <w:ilvl w:val="2"/>
        <w:numId w:val="11"/>
      </w:numPr>
      <w:suppressAutoHyphens/>
      <w:ind w:left="1134"/>
      <w:jc w:val="both"/>
      <w:outlineLvl w:val="3"/>
    </w:pPr>
    <w:rPr>
      <w:rFonts w:ascii="Times New Roman" w:eastAsia="Times New Roman" w:hAnsi="Times New Roman"/>
      <w:sz w:val="24"/>
      <w:szCs w:val="24"/>
    </w:rPr>
  </w:style>
  <w:style w:type="character" w:customStyle="1" w:styleId="affffff">
    <w:name w:val="Текст Пункта Знак"/>
    <w:basedOn w:val="ac"/>
    <w:link w:val="a1"/>
    <w:uiPriority w:val="99"/>
    <w:rsid w:val="00E30AA6"/>
    <w:rPr>
      <w:rFonts w:ascii="Times New Roman" w:eastAsia="Times New Roman" w:hAnsi="Times New Roman"/>
      <w:sz w:val="24"/>
      <w:szCs w:val="24"/>
    </w:rPr>
  </w:style>
  <w:style w:type="character" w:customStyle="1" w:styleId="afffffb">
    <w:name w:val="Подраздел Знак"/>
    <w:basedOn w:val="ac"/>
    <w:link w:val="a0"/>
    <w:uiPriority w:val="99"/>
    <w:rsid w:val="003520F5"/>
    <w:rPr>
      <w:rFonts w:ascii="Times New Roman" w:eastAsia="MS Gothic" w:hAnsi="Times New Roman"/>
      <w:b/>
      <w:sz w:val="24"/>
      <w:szCs w:val="24"/>
    </w:rPr>
  </w:style>
  <w:style w:type="character" w:customStyle="1" w:styleId="afffffd">
    <w:name w:val="Текст Документации Знак"/>
    <w:basedOn w:val="ac"/>
    <w:link w:val="afffffc"/>
    <w:uiPriority w:val="99"/>
    <w:rsid w:val="00106696"/>
    <w:rPr>
      <w:rFonts w:ascii="Times New Roman" w:eastAsia="Times New Roman" w:hAnsi="Times New Roman"/>
      <w:sz w:val="24"/>
      <w:szCs w:val="28"/>
    </w:rPr>
  </w:style>
  <w:style w:type="character" w:styleId="affffff0">
    <w:name w:val="Book Title"/>
    <w:basedOn w:val="ac"/>
    <w:uiPriority w:val="33"/>
    <w:qFormat/>
    <w:rsid w:val="008C221E"/>
    <w:rPr>
      <w:b/>
      <w:bCs/>
      <w:smallCaps/>
      <w:spacing w:val="5"/>
    </w:rPr>
  </w:style>
  <w:style w:type="character" w:customStyle="1" w:styleId="-30">
    <w:name w:val="Пункт-3 Знак"/>
    <w:link w:val="-3"/>
    <w:rsid w:val="00BC5CBB"/>
    <w:rPr>
      <w:rFonts w:ascii="Times New Roman" w:eastAsia="Times New Roman" w:hAnsi="Times New Roman" w:cs="Times New Roman"/>
      <w:sz w:val="28"/>
      <w:szCs w:val="24"/>
      <w:lang w:eastAsia="ru-RU"/>
    </w:rPr>
  </w:style>
  <w:style w:type="paragraph" w:customStyle="1" w:styleId="1f0">
    <w:name w:val="[Ростех] Наименование Главы (Уровень 1)"/>
    <w:link w:val="1f1"/>
    <w:uiPriority w:val="99"/>
    <w:qFormat/>
    <w:rsid w:val="00957F69"/>
    <w:pPr>
      <w:keepNext/>
      <w:keepLines/>
      <w:pageBreakBefore/>
      <w:suppressAutoHyphens/>
      <w:spacing w:before="240"/>
      <w:jc w:val="center"/>
      <w:outlineLvl w:val="0"/>
    </w:pPr>
    <w:rPr>
      <w:b/>
      <w:caps/>
      <w:sz w:val="28"/>
      <w:szCs w:val="28"/>
      <w:lang w:eastAsia="en-US"/>
    </w:rPr>
  </w:style>
  <w:style w:type="character" w:customStyle="1" w:styleId="1f1">
    <w:name w:val="[Ростех] Наименование Главы (Уровень 1) Знак"/>
    <w:basedOn w:val="ac"/>
    <w:link w:val="1f0"/>
    <w:uiPriority w:val="99"/>
    <w:rsid w:val="00957F69"/>
    <w:rPr>
      <w:b/>
      <w:caps/>
      <w:sz w:val="28"/>
      <w:szCs w:val="28"/>
      <w:lang w:val="ru-RU" w:eastAsia="en-US" w:bidi="ar-SA"/>
    </w:rPr>
  </w:style>
  <w:style w:type="character" w:customStyle="1" w:styleId="63">
    <w:name w:val="[Ростех] Текст Подпункта подпункта (Уровень 6) Знак"/>
    <w:basedOn w:val="ac"/>
    <w:link w:val="6"/>
    <w:uiPriority w:val="99"/>
    <w:rsid w:val="00B045AD"/>
    <w:rPr>
      <w:rFonts w:eastAsia="Times New Roman"/>
      <w:sz w:val="28"/>
      <w:szCs w:val="28"/>
    </w:rPr>
  </w:style>
  <w:style w:type="paragraph" w:customStyle="1" w:styleId="02statia2">
    <w:name w:val="02statia2"/>
    <w:basedOn w:val="ab"/>
    <w:rsid w:val="0043140F"/>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9">
    <w:name w:val="_Нумеров Знак Знак"/>
    <w:basedOn w:val="ab"/>
    <w:uiPriority w:val="99"/>
    <w:rsid w:val="0043140F"/>
    <w:pPr>
      <w:numPr>
        <w:ilvl w:val="1"/>
        <w:numId w:val="12"/>
      </w:numPr>
      <w:tabs>
        <w:tab w:val="clear" w:pos="1498"/>
        <w:tab w:val="num" w:pos="1858"/>
      </w:tabs>
      <w:spacing w:after="0" w:line="360" w:lineRule="auto"/>
      <w:ind w:left="1858" w:hanging="360"/>
      <w:jc w:val="both"/>
    </w:pPr>
    <w:rPr>
      <w:rFonts w:ascii="Times New Roman" w:eastAsia="Times New Roman" w:hAnsi="Times New Roman"/>
      <w:sz w:val="24"/>
      <w:szCs w:val="24"/>
      <w:lang w:eastAsia="ru-RU"/>
    </w:rPr>
  </w:style>
  <w:style w:type="paragraph" w:customStyle="1" w:styleId="affffff1">
    <w:name w:val="Подподпункт Знак Знак"/>
    <w:basedOn w:val="aff0"/>
    <w:rsid w:val="0043140F"/>
    <w:pPr>
      <w:tabs>
        <w:tab w:val="clear" w:pos="851"/>
        <w:tab w:val="clear" w:pos="993"/>
        <w:tab w:val="num" w:pos="927"/>
        <w:tab w:val="num" w:pos="1701"/>
      </w:tabs>
      <w:ind w:left="1701" w:hanging="567"/>
    </w:pPr>
    <w:rPr>
      <w:b w:val="0"/>
      <w:snapToGrid/>
      <w:szCs w:val="28"/>
    </w:rPr>
  </w:style>
  <w:style w:type="paragraph" w:styleId="affffff2">
    <w:name w:val="Revision"/>
    <w:hidden/>
    <w:uiPriority w:val="99"/>
    <w:semiHidden/>
    <w:rsid w:val="008B303E"/>
    <w:rPr>
      <w:sz w:val="28"/>
      <w:szCs w:val="28"/>
      <w:lang w:eastAsia="en-US"/>
    </w:rPr>
  </w:style>
  <w:style w:type="paragraph" w:customStyle="1" w:styleId="-12">
    <w:name w:val="Цветной список - Акцент 12"/>
    <w:basedOn w:val="ab"/>
    <w:uiPriority w:val="34"/>
    <w:qFormat/>
    <w:rsid w:val="008A5918"/>
    <w:pPr>
      <w:ind w:left="720"/>
      <w:contextualSpacing/>
    </w:pPr>
    <w:rPr>
      <w:rFonts w:ascii="Calibri" w:hAnsi="Calibri"/>
    </w:rPr>
  </w:style>
  <w:style w:type="character" w:customStyle="1" w:styleId="-41">
    <w:name w:val="Пункт-4 Знак1"/>
    <w:link w:val="-4"/>
    <w:rsid w:val="00A774C2"/>
    <w:rPr>
      <w:rFonts w:ascii="Times New Roman" w:eastAsia="Times New Roman" w:hAnsi="Times New Roman" w:cs="Times New Roman"/>
      <w:sz w:val="28"/>
      <w:szCs w:val="24"/>
      <w:lang w:eastAsia="ru-RU"/>
    </w:rPr>
  </w:style>
  <w:style w:type="paragraph" w:customStyle="1" w:styleId="1f2">
    <w:name w:val="Знак Знак Знак Знак Знак Знак Знак Знак Знак Знак Знак Знак Знак Знак1 Знак Знак Знак Знак Знак Знак Знак Знак Знак Знак Знак Знак"/>
    <w:basedOn w:val="ab"/>
    <w:rsid w:val="00A43F8A"/>
    <w:pPr>
      <w:tabs>
        <w:tab w:val="num" w:pos="360"/>
      </w:tabs>
      <w:spacing w:after="160" w:line="240" w:lineRule="exact"/>
    </w:pPr>
    <w:rPr>
      <w:rFonts w:ascii="Verdana" w:eastAsia="Times New Roman" w:hAnsi="Verdana" w:cs="Verdana"/>
      <w:sz w:val="20"/>
      <w:szCs w:val="20"/>
      <w:lang w:val="en-US"/>
    </w:rPr>
  </w:style>
  <w:style w:type="paragraph" w:customStyle="1" w:styleId="Default">
    <w:name w:val="Default"/>
    <w:rsid w:val="00684423"/>
    <w:pPr>
      <w:autoSpaceDE w:val="0"/>
      <w:autoSpaceDN w:val="0"/>
      <w:adjustRightInd w:val="0"/>
    </w:pPr>
    <w:rPr>
      <w:rFonts w:ascii="Calibri" w:hAnsi="Calibri" w:cs="Calibri"/>
      <w:color w:val="000000"/>
      <w:sz w:val="24"/>
      <w:szCs w:val="24"/>
      <w:lang w:eastAsia="en-US"/>
    </w:rPr>
  </w:style>
  <w:style w:type="paragraph" w:customStyle="1" w:styleId="45">
    <w:name w:val="[Ростех] Текст Подпункта (следующий абзац) (Уровень 4)"/>
    <w:link w:val="46"/>
    <w:qFormat/>
    <w:rsid w:val="00573A5A"/>
    <w:pPr>
      <w:suppressAutoHyphens/>
      <w:spacing w:before="120"/>
      <w:ind w:left="1134"/>
      <w:jc w:val="both"/>
      <w:outlineLvl w:val="3"/>
    </w:pPr>
    <w:rPr>
      <w:rFonts w:eastAsia="Times New Roman"/>
      <w:sz w:val="28"/>
      <w:szCs w:val="28"/>
    </w:rPr>
  </w:style>
  <w:style w:type="character" w:customStyle="1" w:styleId="46">
    <w:name w:val="[Ростех] Текст Подпункта (следующий абзац) (Уровень 4) Знак"/>
    <w:basedOn w:val="ac"/>
    <w:link w:val="45"/>
    <w:rsid w:val="00573A5A"/>
    <w:rPr>
      <w:rFonts w:eastAsia="Times New Roman"/>
      <w:sz w:val="28"/>
      <w:szCs w:val="28"/>
      <w:lang w:val="ru-RU" w:eastAsia="ru-RU" w:bidi="ar-SA"/>
    </w:rPr>
  </w:style>
  <w:style w:type="table" w:customStyle="1" w:styleId="2f6">
    <w:name w:val="Сетка таблицы2"/>
    <w:basedOn w:val="ad"/>
    <w:next w:val="afa"/>
    <w:rsid w:val="00AE48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9">
    <w:name w:val="Font Style19"/>
    <w:uiPriority w:val="99"/>
    <w:rsid w:val="00161F2D"/>
    <w:rPr>
      <w:rFonts w:ascii="Times New Roman" w:hAnsi="Times New Roman" w:cs="Times New Roman"/>
      <w:b/>
      <w:bCs/>
      <w:sz w:val="26"/>
      <w:szCs w:val="26"/>
    </w:rPr>
  </w:style>
  <w:style w:type="character" w:customStyle="1" w:styleId="blk">
    <w:name w:val="blk"/>
    <w:basedOn w:val="ac"/>
    <w:rsid w:val="00D47625"/>
  </w:style>
  <w:style w:type="character" w:customStyle="1" w:styleId="grame">
    <w:name w:val="grame"/>
    <w:basedOn w:val="ac"/>
    <w:rsid w:val="00D47625"/>
  </w:style>
  <w:style w:type="paragraph" w:customStyle="1" w:styleId="affffff3">
    <w:name w:val="перечисление"/>
    <w:basedOn w:val="ab"/>
    <w:qFormat/>
    <w:rsid w:val="00860CD2"/>
    <w:pPr>
      <w:tabs>
        <w:tab w:val="left" w:pos="1003"/>
      </w:tabs>
      <w:autoSpaceDE w:val="0"/>
      <w:autoSpaceDN w:val="0"/>
      <w:adjustRightInd w:val="0"/>
      <w:spacing w:after="0" w:line="360" w:lineRule="auto"/>
      <w:jc w:val="both"/>
    </w:pPr>
    <w:rPr>
      <w:rFonts w:ascii="Times New Roman" w:eastAsia="Times New Roman" w:hAnsi="Times New Roman"/>
      <w:sz w:val="26"/>
      <w:szCs w:val="24"/>
      <w:lang w:eastAsia="ru-RU"/>
    </w:rPr>
  </w:style>
  <w:style w:type="character" w:customStyle="1" w:styleId="1f3">
    <w:name w:val="Неразрешенное упоминание1"/>
    <w:basedOn w:val="ac"/>
    <w:uiPriority w:val="99"/>
    <w:semiHidden/>
    <w:unhideWhenUsed/>
    <w:rsid w:val="00975BD1"/>
    <w:rPr>
      <w:color w:val="605E5C"/>
      <w:shd w:val="clear" w:color="auto" w:fill="E1DFDD"/>
    </w:rPr>
  </w:style>
  <w:style w:type="paragraph" w:customStyle="1" w:styleId="3">
    <w:name w:val="Стиль 3"/>
    <w:basedOn w:val="ab"/>
    <w:link w:val="3c"/>
    <w:qFormat/>
    <w:rsid w:val="001A7947"/>
    <w:pPr>
      <w:widowControl w:val="0"/>
      <w:numPr>
        <w:ilvl w:val="2"/>
        <w:numId w:val="20"/>
      </w:numPr>
      <w:overflowPunct w:val="0"/>
      <w:autoSpaceDE w:val="0"/>
      <w:autoSpaceDN w:val="0"/>
      <w:adjustRightInd w:val="0"/>
      <w:spacing w:after="0"/>
      <w:ind w:left="1021" w:hanging="1021"/>
      <w:jc w:val="both"/>
    </w:pPr>
    <w:rPr>
      <w:rFonts w:ascii="Times New Roman" w:eastAsia="Times New Roman" w:hAnsi="Times New Roman"/>
      <w:sz w:val="24"/>
      <w:szCs w:val="24"/>
    </w:rPr>
  </w:style>
  <w:style w:type="character" w:customStyle="1" w:styleId="3c">
    <w:name w:val="Стиль 3 Знак"/>
    <w:basedOn w:val="ac"/>
    <w:link w:val="3"/>
    <w:rsid w:val="001A7947"/>
    <w:rPr>
      <w:rFonts w:ascii="Times New Roman" w:eastAsia="Times New Roman" w:hAnsi="Times New Roman"/>
      <w:sz w:val="24"/>
      <w:szCs w:val="24"/>
      <w:lang w:eastAsia="en-US"/>
    </w:rPr>
  </w:style>
  <w:style w:type="paragraph" w:customStyle="1" w:styleId="1">
    <w:name w:val="Стиль 1"/>
    <w:basedOn w:val="10"/>
    <w:qFormat/>
    <w:rsid w:val="001A7947"/>
    <w:pPr>
      <w:keepLines w:val="0"/>
      <w:numPr>
        <w:numId w:val="20"/>
      </w:numPr>
      <w:tabs>
        <w:tab w:val="left" w:pos="454"/>
      </w:tabs>
      <w:spacing w:before="720" w:after="240"/>
      <w:ind w:left="0" w:firstLine="0"/>
      <w:jc w:val="center"/>
    </w:pPr>
    <w:rPr>
      <w:rFonts w:eastAsia="Times New Roman"/>
      <w:kern w:val="32"/>
      <w:szCs w:val="32"/>
    </w:rPr>
  </w:style>
  <w:style w:type="paragraph" w:customStyle="1" w:styleId="20">
    <w:name w:val="Стиль 2"/>
    <w:basedOn w:val="3"/>
    <w:qFormat/>
    <w:rsid w:val="001A7947"/>
    <w:pPr>
      <w:numPr>
        <w:ilvl w:val="1"/>
      </w:numPr>
      <w:tabs>
        <w:tab w:val="num" w:pos="1440"/>
      </w:tabs>
      <w:ind w:left="1021" w:hanging="1021"/>
    </w:pPr>
  </w:style>
  <w:style w:type="paragraph" w:customStyle="1" w:styleId="32">
    <w:name w:val="Стиль 3.2"/>
    <w:basedOn w:val="ab"/>
    <w:qFormat/>
    <w:rsid w:val="001A7947"/>
    <w:pPr>
      <w:widowControl w:val="0"/>
      <w:numPr>
        <w:ilvl w:val="3"/>
        <w:numId w:val="20"/>
      </w:numPr>
      <w:tabs>
        <w:tab w:val="left" w:pos="1021"/>
      </w:tabs>
      <w:autoSpaceDE w:val="0"/>
      <w:autoSpaceDN w:val="0"/>
      <w:adjustRightInd w:val="0"/>
      <w:spacing w:after="0"/>
      <w:ind w:left="1021" w:hanging="1021"/>
      <w:jc w:val="both"/>
    </w:pPr>
    <w:rPr>
      <w:rFonts w:ascii="Times New Roman" w:eastAsia="Times New Roman" w:hAnsi="Times New Roman"/>
      <w:sz w:val="24"/>
      <w:szCs w:val="24"/>
    </w:rPr>
  </w:style>
  <w:style w:type="paragraph" w:customStyle="1" w:styleId="affffff4">
    <w:name w:val="Термины"/>
    <w:basedOn w:val="afffffc"/>
    <w:link w:val="affffff5"/>
    <w:qFormat/>
    <w:rsid w:val="00001250"/>
    <w:pPr>
      <w:spacing w:before="120" w:after="120"/>
    </w:pPr>
  </w:style>
  <w:style w:type="paragraph" w:customStyle="1" w:styleId="2">
    <w:name w:val="Текст подпункта 2"/>
    <w:basedOn w:val="a2"/>
    <w:link w:val="2f7"/>
    <w:qFormat/>
    <w:rsid w:val="00EC67F0"/>
    <w:pPr>
      <w:numPr>
        <w:numId w:val="16"/>
      </w:numPr>
      <w:ind w:left="2382" w:hanging="454"/>
    </w:pPr>
  </w:style>
  <w:style w:type="character" w:customStyle="1" w:styleId="affffff5">
    <w:name w:val="Термины Знак"/>
    <w:basedOn w:val="afffffd"/>
    <w:link w:val="affffff4"/>
    <w:rsid w:val="00001250"/>
    <w:rPr>
      <w:rFonts w:ascii="Times New Roman" w:eastAsia="Times New Roman" w:hAnsi="Times New Roman"/>
      <w:sz w:val="24"/>
      <w:szCs w:val="28"/>
    </w:rPr>
  </w:style>
  <w:style w:type="paragraph" w:customStyle="1" w:styleId="affffff6">
    <w:name w:val="Приложение"/>
    <w:basedOn w:val="a0"/>
    <w:link w:val="affffff7"/>
    <w:qFormat/>
    <w:rsid w:val="001277F2"/>
    <w:pPr>
      <w:numPr>
        <w:ilvl w:val="0"/>
        <w:numId w:val="0"/>
      </w:numPr>
      <w:spacing w:before="0" w:after="240"/>
      <w:ind w:left="6237"/>
    </w:pPr>
  </w:style>
  <w:style w:type="character" w:customStyle="1" w:styleId="2f7">
    <w:name w:val="Текст подпункта 2 Знак"/>
    <w:basedOn w:val="afffffe"/>
    <w:link w:val="2"/>
    <w:rsid w:val="00EC67F0"/>
    <w:rPr>
      <w:rFonts w:ascii="Times New Roman" w:eastAsia="Times New Roman" w:hAnsi="Times New Roman"/>
      <w:sz w:val="24"/>
      <w:szCs w:val="24"/>
    </w:rPr>
  </w:style>
  <w:style w:type="paragraph" w:customStyle="1" w:styleId="31">
    <w:name w:val="Текст подпункта 3"/>
    <w:basedOn w:val="a2"/>
    <w:link w:val="3d"/>
    <w:qFormat/>
    <w:rsid w:val="00131A5B"/>
    <w:pPr>
      <w:numPr>
        <w:ilvl w:val="0"/>
        <w:numId w:val="17"/>
      </w:numPr>
      <w:ind w:left="2382" w:hanging="454"/>
    </w:pPr>
  </w:style>
  <w:style w:type="character" w:customStyle="1" w:styleId="affffff7">
    <w:name w:val="Приложение Знак"/>
    <w:basedOn w:val="afffffb"/>
    <w:link w:val="affffff6"/>
    <w:rsid w:val="001277F2"/>
    <w:rPr>
      <w:rFonts w:ascii="Times New Roman" w:eastAsia="MS Gothic" w:hAnsi="Times New Roman"/>
      <w:b/>
      <w:sz w:val="24"/>
      <w:szCs w:val="24"/>
    </w:rPr>
  </w:style>
  <w:style w:type="paragraph" w:customStyle="1" w:styleId="affffff8">
    <w:name w:val="Заголовок формы"/>
    <w:basedOn w:val="ab"/>
    <w:link w:val="affffff9"/>
    <w:qFormat/>
    <w:rsid w:val="000727AD"/>
    <w:pPr>
      <w:spacing w:after="0"/>
      <w:jc w:val="center"/>
    </w:pPr>
    <w:rPr>
      <w:rFonts w:ascii="Times New Roman" w:hAnsi="Times New Roman"/>
      <w:b/>
      <w:iCs/>
      <w:snapToGrid w:val="0"/>
      <w:sz w:val="24"/>
    </w:rPr>
  </w:style>
  <w:style w:type="character" w:customStyle="1" w:styleId="3d">
    <w:name w:val="Текст подпункта 3 Знак"/>
    <w:basedOn w:val="afffffe"/>
    <w:link w:val="31"/>
    <w:rsid w:val="00131A5B"/>
    <w:rPr>
      <w:rFonts w:ascii="Times New Roman" w:eastAsia="Times New Roman" w:hAnsi="Times New Roman"/>
      <w:sz w:val="24"/>
      <w:szCs w:val="24"/>
    </w:rPr>
  </w:style>
  <w:style w:type="character" w:customStyle="1" w:styleId="affffff9">
    <w:name w:val="Заголовок формы Знак"/>
    <w:basedOn w:val="ac"/>
    <w:link w:val="affffff8"/>
    <w:rsid w:val="000727AD"/>
    <w:rPr>
      <w:rFonts w:ascii="Times New Roman" w:hAnsi="Times New Roman"/>
      <w:b/>
      <w:iCs/>
      <w:snapToGrid w:val="0"/>
      <w:sz w:val="24"/>
      <w:szCs w:val="28"/>
      <w:lang w:eastAsia="en-US"/>
    </w:rPr>
  </w:style>
  <w:style w:type="paragraph" w:customStyle="1" w:styleId="1f4">
    <w:name w:val="Подпункт 1)"/>
    <w:basedOn w:val="ab"/>
    <w:qFormat/>
    <w:rsid w:val="00781CB7"/>
    <w:pPr>
      <w:spacing w:after="0"/>
      <w:ind w:left="1872" w:hanging="454"/>
      <w:jc w:val="both"/>
    </w:pPr>
    <w:rPr>
      <w:rFonts w:ascii="Times New Roman" w:eastAsiaTheme="minorHAnsi" w:hAnsi="Times New Roman" w:cstheme="minorBidi"/>
      <w:sz w:val="24"/>
      <w:szCs w:val="24"/>
    </w:rPr>
  </w:style>
  <w:style w:type="paragraph" w:customStyle="1" w:styleId="affffffa">
    <w:name w:val="Подпункт а)"/>
    <w:basedOn w:val="1f4"/>
    <w:qFormat/>
    <w:rsid w:val="00781CB7"/>
    <w:pPr>
      <w:ind w:left="2155" w:hanging="284"/>
    </w:pPr>
  </w:style>
  <w:style w:type="paragraph" w:customStyle="1" w:styleId="3e">
    <w:name w:val="[Ростех] Наименование Подраздела (Уровень 3)"/>
    <w:link w:val="3f"/>
    <w:uiPriority w:val="99"/>
    <w:qFormat/>
    <w:rsid w:val="00781CB7"/>
    <w:pPr>
      <w:keepNext/>
      <w:keepLines/>
      <w:suppressAutoHyphens/>
      <w:spacing w:before="240"/>
      <w:ind w:left="2269" w:hanging="1134"/>
      <w:outlineLvl w:val="2"/>
    </w:pPr>
    <w:rPr>
      <w:rFonts w:eastAsia="Times New Roman"/>
      <w:b/>
      <w:sz w:val="28"/>
      <w:szCs w:val="28"/>
    </w:rPr>
  </w:style>
  <w:style w:type="paragraph" w:customStyle="1" w:styleId="2f8">
    <w:name w:val="[Ростех] Наименование Раздела (Уровень 2)"/>
    <w:uiPriority w:val="99"/>
    <w:qFormat/>
    <w:rsid w:val="00781CB7"/>
    <w:pPr>
      <w:keepNext/>
      <w:keepLines/>
      <w:suppressAutoHyphens/>
      <w:spacing w:before="240"/>
      <w:ind w:left="1134" w:hanging="1134"/>
      <w:jc w:val="center"/>
      <w:outlineLvl w:val="1"/>
    </w:pPr>
    <w:rPr>
      <w:rFonts w:eastAsia="Times New Roman"/>
      <w:b/>
      <w:sz w:val="28"/>
      <w:szCs w:val="28"/>
    </w:rPr>
  </w:style>
  <w:style w:type="paragraph" w:customStyle="1" w:styleId="affffffb">
    <w:name w:val="[Ростех] Простой текст (Без уровня)"/>
    <w:uiPriority w:val="99"/>
    <w:qFormat/>
    <w:rsid w:val="00781CB7"/>
    <w:pPr>
      <w:suppressAutoHyphens/>
      <w:spacing w:before="120"/>
      <w:ind w:left="1134" w:hanging="1134"/>
      <w:jc w:val="both"/>
    </w:pPr>
    <w:rPr>
      <w:rFonts w:eastAsia="Times New Roman"/>
      <w:sz w:val="28"/>
      <w:szCs w:val="28"/>
    </w:rPr>
  </w:style>
  <w:style w:type="paragraph" w:customStyle="1" w:styleId="53">
    <w:name w:val="[Ростех] Текст Подпункта (Уровень 5)"/>
    <w:link w:val="54"/>
    <w:uiPriority w:val="99"/>
    <w:qFormat/>
    <w:rsid w:val="00781CB7"/>
    <w:pPr>
      <w:suppressAutoHyphens/>
      <w:spacing w:before="120"/>
      <w:ind w:left="1985" w:hanging="851"/>
      <w:jc w:val="both"/>
      <w:outlineLvl w:val="4"/>
    </w:pPr>
    <w:rPr>
      <w:rFonts w:eastAsia="Times New Roman"/>
      <w:sz w:val="28"/>
      <w:szCs w:val="28"/>
    </w:rPr>
  </w:style>
  <w:style w:type="character" w:customStyle="1" w:styleId="54">
    <w:name w:val="[Ростех] Текст Подпункта (Уровень 5) Знак"/>
    <w:basedOn w:val="ac"/>
    <w:link w:val="53"/>
    <w:uiPriority w:val="99"/>
    <w:qFormat/>
    <w:rsid w:val="00781CB7"/>
    <w:rPr>
      <w:rFonts w:eastAsia="Times New Roman"/>
      <w:sz w:val="28"/>
      <w:szCs w:val="28"/>
    </w:rPr>
  </w:style>
  <w:style w:type="paragraph" w:customStyle="1" w:styleId="47">
    <w:name w:val="[Ростех] Текст Пункта (Уровень 4)"/>
    <w:link w:val="48"/>
    <w:uiPriority w:val="99"/>
    <w:qFormat/>
    <w:rsid w:val="00781CB7"/>
    <w:pPr>
      <w:suppressAutoHyphens/>
      <w:spacing w:before="120"/>
      <w:ind w:left="1134" w:hanging="1134"/>
      <w:jc w:val="both"/>
      <w:outlineLvl w:val="3"/>
    </w:pPr>
    <w:rPr>
      <w:rFonts w:eastAsia="Times New Roman"/>
      <w:sz w:val="28"/>
      <w:szCs w:val="28"/>
    </w:rPr>
  </w:style>
  <w:style w:type="character" w:customStyle="1" w:styleId="48">
    <w:name w:val="[Ростех] Текст Пункта (Уровень 4) Знак"/>
    <w:basedOn w:val="ac"/>
    <w:link w:val="47"/>
    <w:uiPriority w:val="99"/>
    <w:rsid w:val="00781CB7"/>
    <w:rPr>
      <w:rFonts w:eastAsia="Times New Roman"/>
      <w:sz w:val="28"/>
      <w:szCs w:val="28"/>
    </w:rPr>
  </w:style>
  <w:style w:type="character" w:customStyle="1" w:styleId="3f">
    <w:name w:val="[Ростех] Наименование Подраздела (Уровень 3) Знак"/>
    <w:basedOn w:val="ac"/>
    <w:link w:val="3e"/>
    <w:uiPriority w:val="99"/>
    <w:rsid w:val="00DE0F4B"/>
    <w:rPr>
      <w:rFonts w:eastAsia="Times New Roman"/>
      <w:b/>
      <w:sz w:val="28"/>
      <w:szCs w:val="28"/>
    </w:rPr>
  </w:style>
  <w:style w:type="paragraph" w:customStyle="1" w:styleId="4">
    <w:name w:val="Стиль 4"/>
    <w:basedOn w:val="ab"/>
    <w:link w:val="49"/>
    <w:qFormat/>
    <w:rsid w:val="00EE60F0"/>
    <w:pPr>
      <w:widowControl w:val="0"/>
      <w:numPr>
        <w:ilvl w:val="3"/>
        <w:numId w:val="39"/>
      </w:numPr>
      <w:tabs>
        <w:tab w:val="left" w:pos="851"/>
      </w:tabs>
      <w:overflowPunct w:val="0"/>
      <w:autoSpaceDE w:val="0"/>
      <w:autoSpaceDN w:val="0"/>
      <w:adjustRightInd w:val="0"/>
      <w:spacing w:after="0"/>
      <w:ind w:left="1475" w:hanging="454"/>
      <w:jc w:val="both"/>
    </w:pPr>
    <w:rPr>
      <w:rFonts w:ascii="Times New Roman" w:eastAsia="Times New Roman" w:hAnsi="Times New Roman"/>
      <w:sz w:val="24"/>
      <w:szCs w:val="24"/>
    </w:rPr>
  </w:style>
  <w:style w:type="paragraph" w:customStyle="1" w:styleId="5">
    <w:name w:val="Стиль 5"/>
    <w:basedOn w:val="ab"/>
    <w:qFormat/>
    <w:rsid w:val="00EE60F0"/>
    <w:pPr>
      <w:widowControl w:val="0"/>
      <w:numPr>
        <w:ilvl w:val="4"/>
        <w:numId w:val="39"/>
      </w:numPr>
      <w:tabs>
        <w:tab w:val="left" w:pos="851"/>
      </w:tabs>
      <w:overflowPunct w:val="0"/>
      <w:autoSpaceDE w:val="0"/>
      <w:autoSpaceDN w:val="0"/>
      <w:adjustRightInd w:val="0"/>
      <w:spacing w:after="0"/>
      <w:ind w:left="1928" w:hanging="454"/>
      <w:jc w:val="both"/>
    </w:pPr>
    <w:rPr>
      <w:rFonts w:ascii="Times New Roman" w:eastAsia="Times New Roman" w:hAnsi="Times New Roman"/>
      <w:sz w:val="24"/>
      <w:szCs w:val="24"/>
    </w:rPr>
  </w:style>
  <w:style w:type="character" w:customStyle="1" w:styleId="49">
    <w:name w:val="Стиль 4 Знак"/>
    <w:basedOn w:val="ac"/>
    <w:link w:val="4"/>
    <w:rsid w:val="00EE60F0"/>
    <w:rPr>
      <w:rFonts w:ascii="Times New Roman" w:eastAsia="Times New Roman" w:hAnsi="Times New Roman"/>
      <w:sz w:val="24"/>
      <w:szCs w:val="24"/>
      <w:lang w:eastAsia="en-US"/>
    </w:rPr>
  </w:style>
  <w:style w:type="character" w:customStyle="1" w:styleId="ListParagraph">
    <w:name w:val="List Paragraph Знак"/>
    <w:link w:val="2f9"/>
    <w:locked/>
    <w:rsid w:val="00EC5C69"/>
    <w:rPr>
      <w:rFonts w:cs="Calibri"/>
    </w:rPr>
  </w:style>
  <w:style w:type="paragraph" w:customStyle="1" w:styleId="2f9">
    <w:name w:val="Абзац списка2"/>
    <w:basedOn w:val="ab"/>
    <w:link w:val="ListParagraph"/>
    <w:rsid w:val="00EC5C69"/>
    <w:pPr>
      <w:ind w:left="720"/>
      <w:contextualSpacing/>
    </w:pPr>
    <w:rPr>
      <w:rFonts w:cs="Calibri"/>
      <w:sz w:val="20"/>
      <w:szCs w:val="20"/>
      <w:lang w:eastAsia="ru-RU"/>
    </w:rPr>
  </w:style>
  <w:style w:type="character" w:customStyle="1" w:styleId="FontStyle26">
    <w:name w:val="Font Style26"/>
    <w:uiPriority w:val="99"/>
    <w:rsid w:val="00EC5C69"/>
    <w:rPr>
      <w:rFonts w:ascii="Arial" w:hAnsi="Arial" w:cs="Arial" w:hint="default"/>
      <w:b/>
      <w:bCs/>
      <w:sz w:val="22"/>
      <w:szCs w:val="22"/>
    </w:rPr>
  </w:style>
  <w:style w:type="paragraph" w:customStyle="1" w:styleId="1f5">
    <w:name w:val="Обычный1"/>
    <w:uiPriority w:val="99"/>
    <w:rsid w:val="00EC5C69"/>
    <w:rPr>
      <w:rFonts w:ascii="Times New Roman" w:eastAsia="Times New Roman" w:hAnsi="Times New Roman"/>
      <w:sz w:val="24"/>
    </w:rPr>
  </w:style>
  <w:style w:type="paragraph" w:customStyle="1" w:styleId="110">
    <w:name w:val="заголовок 11"/>
    <w:basedOn w:val="ab"/>
    <w:next w:val="ab"/>
    <w:rsid w:val="00EC5C69"/>
    <w:pPr>
      <w:keepNext/>
      <w:snapToGrid w:val="0"/>
      <w:spacing w:after="0" w:line="240" w:lineRule="auto"/>
      <w:jc w:val="center"/>
    </w:pPr>
    <w:rPr>
      <w:rFonts w:ascii="Times New Roman" w:eastAsia="Times New Roman" w:hAnsi="Times New Roman"/>
      <w:sz w:val="24"/>
      <w:szCs w:val="20"/>
      <w:lang w:eastAsia="ru-RU"/>
    </w:rPr>
  </w:style>
  <w:style w:type="paragraph" w:customStyle="1" w:styleId="affffffc">
    <w:name w:val="Базовый"/>
    <w:uiPriority w:val="99"/>
    <w:rsid w:val="00EC5C69"/>
    <w:pPr>
      <w:tabs>
        <w:tab w:val="left" w:pos="709"/>
      </w:tabs>
      <w:suppressAutoHyphens/>
      <w:spacing w:after="200" w:line="276" w:lineRule="atLeast"/>
    </w:pPr>
    <w:rPr>
      <w:rFonts w:ascii="Calibri" w:eastAsia="Times New Roman" w:hAnsi="Calibri"/>
      <w:sz w:val="22"/>
      <w:szCs w:val="22"/>
    </w:rPr>
  </w:style>
  <w:style w:type="paragraph" w:customStyle="1" w:styleId="p6">
    <w:name w:val="p6"/>
    <w:basedOn w:val="ab"/>
    <w:uiPriority w:val="99"/>
    <w:rsid w:val="00E13BB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rsid w:val="00E13BB8"/>
  </w:style>
  <w:style w:type="paragraph" w:customStyle="1" w:styleId="3f0">
    <w:name w:val="Стиль3"/>
    <w:basedOn w:val="2c"/>
    <w:rsid w:val="00622479"/>
    <w:pPr>
      <w:widowControl w:val="0"/>
      <w:tabs>
        <w:tab w:val="num" w:pos="1307"/>
      </w:tabs>
      <w:adjustRightInd w:val="0"/>
      <w:spacing w:after="0" w:line="240" w:lineRule="auto"/>
      <w:ind w:left="1080" w:firstLine="0"/>
    </w:pPr>
    <w:rPr>
      <w:sz w:val="24"/>
      <w:szCs w:val="20"/>
    </w:rPr>
  </w:style>
  <w:style w:type="paragraph" w:customStyle="1" w:styleId="ConsPlusTitle">
    <w:name w:val="ConsPlusTitle"/>
    <w:uiPriority w:val="99"/>
    <w:rsid w:val="00731CB7"/>
    <w:pPr>
      <w:autoSpaceDE w:val="0"/>
      <w:autoSpaceDN w:val="0"/>
      <w:adjustRightInd w:val="0"/>
    </w:pPr>
    <w:rPr>
      <w:rFonts w:ascii="Times New Roman" w:eastAsia="Times New Roman" w:hAnsi="Times New Roman"/>
      <w:b/>
      <w:bCs/>
      <w:sz w:val="24"/>
      <w:szCs w:val="24"/>
    </w:rPr>
  </w:style>
  <w:style w:type="paragraph" w:customStyle="1" w:styleId="1f6">
    <w:name w:val="Без интервала1"/>
    <w:uiPriority w:val="1"/>
    <w:qFormat/>
    <w:rsid w:val="00731CB7"/>
    <w:rPr>
      <w:rFonts w:ascii="Calibri" w:eastAsia="Times New Roman" w:hAnsi="Calibri"/>
      <w:sz w:val="22"/>
      <w:szCs w:val="22"/>
    </w:rPr>
  </w:style>
  <w:style w:type="paragraph" w:customStyle="1" w:styleId="font5">
    <w:name w:val="font5"/>
    <w:basedOn w:val="ab"/>
    <w:rsid w:val="00731CB7"/>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b"/>
    <w:rsid w:val="00731CB7"/>
    <w:pPr>
      <w:spacing w:before="100" w:beforeAutospacing="1" w:after="100" w:afterAutospacing="1" w:line="240" w:lineRule="auto"/>
    </w:pPr>
    <w:rPr>
      <w:rFonts w:ascii="Times New Roman" w:eastAsia="Times New Roman" w:hAnsi="Times New Roman"/>
      <w:b/>
      <w:bCs/>
      <w:sz w:val="22"/>
      <w:szCs w:val="22"/>
      <w:lang w:eastAsia="ru-RU"/>
    </w:rPr>
  </w:style>
  <w:style w:type="paragraph" w:customStyle="1" w:styleId="xl65">
    <w:name w:val="xl65"/>
    <w:basedOn w:val="ab"/>
    <w:rsid w:val="00731CB7"/>
    <w:pPr>
      <w:spacing w:before="100" w:beforeAutospacing="1" w:after="100" w:afterAutospacing="1" w:line="240" w:lineRule="auto"/>
    </w:pPr>
    <w:rPr>
      <w:rFonts w:ascii="Arial" w:eastAsia="Times New Roman" w:hAnsi="Arial" w:cs="Arial"/>
      <w:sz w:val="24"/>
      <w:szCs w:val="24"/>
      <w:lang w:eastAsia="ru-RU"/>
    </w:rPr>
  </w:style>
  <w:style w:type="paragraph" w:customStyle="1" w:styleId="xl66">
    <w:name w:val="xl66"/>
    <w:basedOn w:val="ab"/>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7">
    <w:name w:val="xl67"/>
    <w:basedOn w:val="ab"/>
    <w:rsid w:val="00731CB7"/>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8">
    <w:name w:val="xl68"/>
    <w:basedOn w:val="ab"/>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9">
    <w:name w:val="xl69"/>
    <w:basedOn w:val="ab"/>
    <w:rsid w:val="00731CB7"/>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0">
    <w:name w:val="xl70"/>
    <w:basedOn w:val="ab"/>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1">
    <w:name w:val="xl71"/>
    <w:basedOn w:val="ab"/>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2">
    <w:name w:val="xl72"/>
    <w:basedOn w:val="ab"/>
    <w:rsid w:val="00731CB7"/>
    <w:pP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3">
    <w:name w:val="xl73"/>
    <w:basedOn w:val="ab"/>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4">
    <w:name w:val="xl74"/>
    <w:basedOn w:val="ab"/>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5">
    <w:name w:val="xl75"/>
    <w:basedOn w:val="ab"/>
    <w:rsid w:val="00731CB7"/>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6">
    <w:name w:val="xl76"/>
    <w:basedOn w:val="ab"/>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7">
    <w:name w:val="xl77"/>
    <w:basedOn w:val="ab"/>
    <w:rsid w:val="00731CB7"/>
    <w:pP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8">
    <w:name w:val="xl78"/>
    <w:basedOn w:val="ab"/>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b"/>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b"/>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1">
    <w:name w:val="xl81"/>
    <w:basedOn w:val="ab"/>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2">
    <w:name w:val="xl82"/>
    <w:basedOn w:val="ab"/>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b"/>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4">
    <w:name w:val="xl84"/>
    <w:basedOn w:val="ab"/>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b"/>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6">
    <w:name w:val="xl86"/>
    <w:basedOn w:val="ab"/>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7">
    <w:name w:val="xl87"/>
    <w:basedOn w:val="ab"/>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8">
    <w:name w:val="xl88"/>
    <w:basedOn w:val="ab"/>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9">
    <w:name w:val="xl89"/>
    <w:basedOn w:val="ab"/>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0">
    <w:name w:val="xl90"/>
    <w:basedOn w:val="ab"/>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1">
    <w:name w:val="xl91"/>
    <w:basedOn w:val="ab"/>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2">
    <w:name w:val="xl92"/>
    <w:basedOn w:val="ab"/>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b"/>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4">
    <w:name w:val="xl94"/>
    <w:basedOn w:val="ab"/>
    <w:rsid w:val="00731CB7"/>
    <w:pP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95">
    <w:name w:val="xl95"/>
    <w:basedOn w:val="ab"/>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96">
    <w:name w:val="xl96"/>
    <w:basedOn w:val="ab"/>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2"/>
      <w:szCs w:val="22"/>
      <w:lang w:eastAsia="ru-RU"/>
    </w:rPr>
  </w:style>
  <w:style w:type="paragraph" w:customStyle="1" w:styleId="xl97">
    <w:name w:val="xl97"/>
    <w:basedOn w:val="ab"/>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b"/>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b"/>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0">
    <w:name w:val="xl100"/>
    <w:basedOn w:val="ab"/>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1">
    <w:name w:val="xl101"/>
    <w:basedOn w:val="ab"/>
    <w:rsid w:val="00731CB7"/>
    <w:pP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02">
    <w:name w:val="xl102"/>
    <w:basedOn w:val="ab"/>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3">
    <w:name w:val="xl103"/>
    <w:basedOn w:val="ab"/>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4">
    <w:name w:val="xl104"/>
    <w:basedOn w:val="ab"/>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5">
    <w:name w:val="xl105"/>
    <w:basedOn w:val="ab"/>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6">
    <w:name w:val="xl106"/>
    <w:basedOn w:val="ab"/>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7">
    <w:name w:val="xl107"/>
    <w:basedOn w:val="ab"/>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8">
    <w:name w:val="xl108"/>
    <w:basedOn w:val="ab"/>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09">
    <w:name w:val="xl109"/>
    <w:basedOn w:val="ab"/>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10">
    <w:name w:val="xl110"/>
    <w:basedOn w:val="ab"/>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11">
    <w:name w:val="xl111"/>
    <w:basedOn w:val="ab"/>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2">
    <w:name w:val="xl112"/>
    <w:basedOn w:val="ab"/>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13">
    <w:name w:val="xl113"/>
    <w:basedOn w:val="ab"/>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4">
    <w:name w:val="xl114"/>
    <w:basedOn w:val="ab"/>
    <w:rsid w:val="00731CB7"/>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5">
    <w:name w:val="xl115"/>
    <w:basedOn w:val="ab"/>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6">
    <w:name w:val="xl116"/>
    <w:basedOn w:val="ab"/>
    <w:rsid w:val="00731CB7"/>
    <w:pPr>
      <w:pBdr>
        <w:bottom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7">
    <w:name w:val="xl117"/>
    <w:basedOn w:val="ab"/>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8">
    <w:name w:val="xl118"/>
    <w:basedOn w:val="ab"/>
    <w:rsid w:val="00731CB7"/>
    <w:pPr>
      <w:pBdr>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3f1">
    <w:name w:val="Абзац списка3"/>
    <w:basedOn w:val="ab"/>
    <w:rsid w:val="006B4A30"/>
    <w:pPr>
      <w:ind w:left="720"/>
      <w:contextualSpacing/>
    </w:pPr>
    <w:rPr>
      <w:rFonts w:ascii="Calibri" w:eastAsia="Times New Roman" w:hAnsi="Calibri"/>
      <w:sz w:val="20"/>
      <w:szCs w:val="20"/>
      <w:lang w:eastAsia="ru-RU"/>
    </w:rPr>
  </w:style>
  <w:style w:type="paragraph" w:customStyle="1" w:styleId="heading1normal">
    <w:name w:val="heading 1 normal"/>
    <w:basedOn w:val="ab"/>
    <w:next w:val="ab"/>
    <w:uiPriority w:val="9"/>
    <w:qFormat/>
    <w:rsid w:val="006B4A30"/>
    <w:pPr>
      <w:tabs>
        <w:tab w:val="num" w:pos="1134"/>
      </w:tabs>
      <w:spacing w:before="120" w:after="120"/>
      <w:ind w:left="1134" w:hanging="1134"/>
      <w:jc w:val="both"/>
      <w:outlineLvl w:val="0"/>
    </w:pPr>
    <w:rPr>
      <w:rFonts w:ascii="Times New Roman" w:eastAsia="Times New Roman" w:hAnsi="Times New Roman"/>
      <w:sz w:val="22"/>
      <w:szCs w:val="22"/>
      <w:lang w:eastAsia="ru-RU"/>
    </w:rPr>
  </w:style>
  <w:style w:type="paragraph" w:styleId="affffffd">
    <w:name w:val="No Spacing"/>
    <w:uiPriority w:val="1"/>
    <w:qFormat/>
    <w:rsid w:val="00F87B1C"/>
    <w:rPr>
      <w:rFonts w:ascii="Times New Roman" w:eastAsia="Times New Roman" w:hAnsi="Times New Roman"/>
      <w:sz w:val="24"/>
      <w:szCs w:val="24"/>
    </w:rPr>
  </w:style>
  <w:style w:type="character" w:customStyle="1" w:styleId="afff6">
    <w:name w:val="Название объекта Знак"/>
    <w:aliases w:val="Название объекта Знак1 Знак,Название объекта Знак Знак1 Знак,Название объекта Знак Знак Знак Знак Знак,Название объекта Знак Знак Знак1 Знак,Название объекта Знак Знак Знак Знак Знак Знак Знак1 Знак"/>
    <w:link w:val="afff5"/>
    <w:rsid w:val="00716994"/>
    <w:rPr>
      <w:rFonts w:ascii="Times New Roman" w:eastAsia="Times New Roman" w:hAnsi="Times New Roman"/>
      <w:i/>
      <w:iCs/>
      <w:sz w:val="28"/>
      <w:szCs w:val="24"/>
    </w:rPr>
  </w:style>
  <w:style w:type="character" w:customStyle="1" w:styleId="af9">
    <w:name w:val="Абзац списка Знак"/>
    <w:aliases w:val="Маркер Знак,SL_Абзац списка Знак,название Знак,Bullet List Знак,FooterText Знак,numbered Знак,Paragraphe de liste1 Знак,lp1 Знак,Список нумерованный цифры Знак,-Абзац списка Знак,List Paragraph3 Знак,Use Case List Paragraph Знак"/>
    <w:link w:val="af8"/>
    <w:uiPriority w:val="34"/>
    <w:qFormat/>
    <w:locked/>
    <w:rsid w:val="003637C1"/>
    <w:rPr>
      <w:sz w:val="28"/>
      <w:szCs w:val="28"/>
      <w:lang w:eastAsia="en-US"/>
    </w:rPr>
  </w:style>
  <w:style w:type="paragraph" w:customStyle="1" w:styleId="2fa">
    <w:name w:val="Договор2"/>
    <w:basedOn w:val="ab"/>
    <w:rsid w:val="003C2D2A"/>
    <w:pPr>
      <w:spacing w:before="60" w:after="0" w:line="240" w:lineRule="auto"/>
      <w:ind w:left="1440" w:hanging="360"/>
      <w:jc w:val="both"/>
    </w:pPr>
    <w:rPr>
      <w:rFonts w:ascii="Times New Roman" w:eastAsia="Times New Roman" w:hAnsi="Times New Roman"/>
      <w:sz w:val="24"/>
      <w:szCs w:val="24"/>
      <w:lang w:eastAsia="ru-RU"/>
    </w:rPr>
  </w:style>
  <w:style w:type="paragraph" w:customStyle="1" w:styleId="230">
    <w:name w:val="Стиль Договор2 + Перед:  3 пт"/>
    <w:basedOn w:val="2fa"/>
    <w:rsid w:val="003C2D2A"/>
    <w:pPr>
      <w:tabs>
        <w:tab w:val="num" w:pos="0"/>
        <w:tab w:val="num" w:pos="757"/>
      </w:tabs>
      <w:ind w:left="757" w:hanging="397"/>
    </w:pPr>
    <w:rPr>
      <w:szCs w:val="20"/>
    </w:rPr>
  </w:style>
  <w:style w:type="paragraph" w:customStyle="1" w:styleId="affffffe">
    <w:name w:val="Содержимое таблицы"/>
    <w:basedOn w:val="ab"/>
    <w:rsid w:val="003C2D2A"/>
    <w:pPr>
      <w:suppressLineNumbers/>
      <w:suppressAutoHyphens/>
      <w:spacing w:after="0" w:line="240" w:lineRule="auto"/>
    </w:pPr>
    <w:rPr>
      <w:rFonts w:ascii="Times New Roman" w:eastAsia="Times New Roman" w:hAnsi="Times New Roman"/>
      <w:sz w:val="24"/>
      <w:szCs w:val="24"/>
      <w:lang w:eastAsia="ar-SA"/>
    </w:rPr>
  </w:style>
  <w:style w:type="paragraph" w:customStyle="1" w:styleId="a6">
    <w:name w:val="Раздел контракта"/>
    <w:basedOn w:val="10"/>
    <w:qFormat/>
    <w:rsid w:val="00EA0895"/>
    <w:pPr>
      <w:keepNext w:val="0"/>
      <w:keepLines w:val="0"/>
      <w:numPr>
        <w:numId w:val="52"/>
      </w:numPr>
      <w:suppressAutoHyphens/>
      <w:spacing w:before="120" w:after="120" w:line="240" w:lineRule="auto"/>
      <w:ind w:left="340" w:hanging="360"/>
      <w:jc w:val="center"/>
    </w:pPr>
    <w:rPr>
      <w:rFonts w:eastAsia="Times New Roman"/>
      <w:b w:val="0"/>
      <w:bCs w:val="0"/>
      <w:sz w:val="24"/>
      <w:szCs w:val="32"/>
    </w:rPr>
  </w:style>
  <w:style w:type="paragraph" w:customStyle="1" w:styleId="a7">
    <w:name w:val="Пункт контракта"/>
    <w:basedOn w:val="22"/>
    <w:qFormat/>
    <w:rsid w:val="00EA0895"/>
    <w:pPr>
      <w:keepNext w:val="0"/>
      <w:numPr>
        <w:ilvl w:val="1"/>
        <w:numId w:val="52"/>
      </w:numPr>
      <w:spacing w:before="0" w:after="0"/>
      <w:ind w:left="0" w:firstLine="709"/>
    </w:pPr>
    <w:rPr>
      <w:b w:val="0"/>
      <w:bCs w:val="0"/>
      <w:sz w:val="24"/>
      <w:szCs w:val="26"/>
      <w:lang w:eastAsia="en-US"/>
    </w:rPr>
  </w:style>
  <w:style w:type="paragraph" w:customStyle="1" w:styleId="a8">
    <w:name w:val="Подпункт контракта"/>
    <w:basedOn w:val="30"/>
    <w:qFormat/>
    <w:rsid w:val="00EA0895"/>
    <w:pPr>
      <w:keepNext w:val="0"/>
      <w:numPr>
        <w:numId w:val="52"/>
      </w:numPr>
      <w:spacing w:before="0" w:after="0"/>
      <w:ind w:left="0" w:firstLine="709"/>
    </w:pPr>
    <w:rPr>
      <w:b w:val="0"/>
      <w:bCs w:val="0"/>
      <w:sz w:val="24"/>
      <w:szCs w:val="24"/>
      <w:lang w:eastAsia="ar-SA"/>
    </w:rPr>
  </w:style>
  <w:style w:type="character" w:customStyle="1" w:styleId="docdata">
    <w:name w:val="docdata"/>
    <w:aliases w:val="docy,v5,1127,bqiaagaaeyqcaaagiaiaaappawaabfcdaaaaaaaaaaaaaaaaaaaaaaaaaaaaaaaaaaaaaaaaaaaaaaaaaaaaaaaaaaaaaaaaaaaaaaaaaaaaaaaaaaaaaaaaaaaaaaaaaaaaaaaaaaaaaaaaaaaaaaaaaaaaaaaaaaaaaaaaaaaaaaaaaaaaaaaaaaaaaaaaaaaaaaaaaaaaaaaaaaaaaaaaaaaaaaaaaaaaaaaa"/>
    <w:basedOn w:val="ac"/>
    <w:rsid w:val="00075F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375038">
      <w:bodyDiv w:val="1"/>
      <w:marLeft w:val="0"/>
      <w:marRight w:val="0"/>
      <w:marTop w:val="0"/>
      <w:marBottom w:val="0"/>
      <w:divBdr>
        <w:top w:val="none" w:sz="0" w:space="0" w:color="auto"/>
        <w:left w:val="none" w:sz="0" w:space="0" w:color="auto"/>
        <w:bottom w:val="none" w:sz="0" w:space="0" w:color="auto"/>
        <w:right w:val="none" w:sz="0" w:space="0" w:color="auto"/>
      </w:divBdr>
    </w:div>
    <w:div w:id="163664909">
      <w:bodyDiv w:val="1"/>
      <w:marLeft w:val="0"/>
      <w:marRight w:val="0"/>
      <w:marTop w:val="0"/>
      <w:marBottom w:val="0"/>
      <w:divBdr>
        <w:top w:val="none" w:sz="0" w:space="0" w:color="auto"/>
        <w:left w:val="none" w:sz="0" w:space="0" w:color="auto"/>
        <w:bottom w:val="none" w:sz="0" w:space="0" w:color="auto"/>
        <w:right w:val="none" w:sz="0" w:space="0" w:color="auto"/>
      </w:divBdr>
    </w:div>
    <w:div w:id="169570789">
      <w:bodyDiv w:val="1"/>
      <w:marLeft w:val="0"/>
      <w:marRight w:val="0"/>
      <w:marTop w:val="0"/>
      <w:marBottom w:val="0"/>
      <w:divBdr>
        <w:top w:val="none" w:sz="0" w:space="0" w:color="auto"/>
        <w:left w:val="none" w:sz="0" w:space="0" w:color="auto"/>
        <w:bottom w:val="none" w:sz="0" w:space="0" w:color="auto"/>
        <w:right w:val="none" w:sz="0" w:space="0" w:color="auto"/>
      </w:divBdr>
    </w:div>
    <w:div w:id="208300717">
      <w:bodyDiv w:val="1"/>
      <w:marLeft w:val="0"/>
      <w:marRight w:val="0"/>
      <w:marTop w:val="0"/>
      <w:marBottom w:val="0"/>
      <w:divBdr>
        <w:top w:val="none" w:sz="0" w:space="0" w:color="auto"/>
        <w:left w:val="none" w:sz="0" w:space="0" w:color="auto"/>
        <w:bottom w:val="none" w:sz="0" w:space="0" w:color="auto"/>
        <w:right w:val="none" w:sz="0" w:space="0" w:color="auto"/>
      </w:divBdr>
    </w:div>
    <w:div w:id="257062738">
      <w:bodyDiv w:val="1"/>
      <w:marLeft w:val="0"/>
      <w:marRight w:val="0"/>
      <w:marTop w:val="0"/>
      <w:marBottom w:val="0"/>
      <w:divBdr>
        <w:top w:val="none" w:sz="0" w:space="0" w:color="auto"/>
        <w:left w:val="none" w:sz="0" w:space="0" w:color="auto"/>
        <w:bottom w:val="none" w:sz="0" w:space="0" w:color="auto"/>
        <w:right w:val="none" w:sz="0" w:space="0" w:color="auto"/>
      </w:divBdr>
    </w:div>
    <w:div w:id="269288488">
      <w:bodyDiv w:val="1"/>
      <w:marLeft w:val="0"/>
      <w:marRight w:val="0"/>
      <w:marTop w:val="0"/>
      <w:marBottom w:val="0"/>
      <w:divBdr>
        <w:top w:val="none" w:sz="0" w:space="0" w:color="auto"/>
        <w:left w:val="none" w:sz="0" w:space="0" w:color="auto"/>
        <w:bottom w:val="none" w:sz="0" w:space="0" w:color="auto"/>
        <w:right w:val="none" w:sz="0" w:space="0" w:color="auto"/>
      </w:divBdr>
    </w:div>
    <w:div w:id="309478233">
      <w:bodyDiv w:val="1"/>
      <w:marLeft w:val="0"/>
      <w:marRight w:val="0"/>
      <w:marTop w:val="0"/>
      <w:marBottom w:val="0"/>
      <w:divBdr>
        <w:top w:val="none" w:sz="0" w:space="0" w:color="auto"/>
        <w:left w:val="none" w:sz="0" w:space="0" w:color="auto"/>
        <w:bottom w:val="none" w:sz="0" w:space="0" w:color="auto"/>
        <w:right w:val="none" w:sz="0" w:space="0" w:color="auto"/>
      </w:divBdr>
    </w:div>
    <w:div w:id="681400056">
      <w:bodyDiv w:val="1"/>
      <w:marLeft w:val="0"/>
      <w:marRight w:val="0"/>
      <w:marTop w:val="0"/>
      <w:marBottom w:val="0"/>
      <w:divBdr>
        <w:top w:val="none" w:sz="0" w:space="0" w:color="auto"/>
        <w:left w:val="none" w:sz="0" w:space="0" w:color="auto"/>
        <w:bottom w:val="none" w:sz="0" w:space="0" w:color="auto"/>
        <w:right w:val="none" w:sz="0" w:space="0" w:color="auto"/>
      </w:divBdr>
    </w:div>
    <w:div w:id="826241203">
      <w:bodyDiv w:val="1"/>
      <w:marLeft w:val="0"/>
      <w:marRight w:val="0"/>
      <w:marTop w:val="0"/>
      <w:marBottom w:val="0"/>
      <w:divBdr>
        <w:top w:val="none" w:sz="0" w:space="0" w:color="auto"/>
        <w:left w:val="none" w:sz="0" w:space="0" w:color="auto"/>
        <w:bottom w:val="none" w:sz="0" w:space="0" w:color="auto"/>
        <w:right w:val="none" w:sz="0" w:space="0" w:color="auto"/>
      </w:divBdr>
    </w:div>
    <w:div w:id="916090287">
      <w:bodyDiv w:val="1"/>
      <w:marLeft w:val="0"/>
      <w:marRight w:val="0"/>
      <w:marTop w:val="0"/>
      <w:marBottom w:val="0"/>
      <w:divBdr>
        <w:top w:val="none" w:sz="0" w:space="0" w:color="auto"/>
        <w:left w:val="none" w:sz="0" w:space="0" w:color="auto"/>
        <w:bottom w:val="none" w:sz="0" w:space="0" w:color="auto"/>
        <w:right w:val="none" w:sz="0" w:space="0" w:color="auto"/>
      </w:divBdr>
    </w:div>
    <w:div w:id="1110509822">
      <w:bodyDiv w:val="1"/>
      <w:marLeft w:val="0"/>
      <w:marRight w:val="0"/>
      <w:marTop w:val="0"/>
      <w:marBottom w:val="0"/>
      <w:divBdr>
        <w:top w:val="none" w:sz="0" w:space="0" w:color="auto"/>
        <w:left w:val="none" w:sz="0" w:space="0" w:color="auto"/>
        <w:bottom w:val="none" w:sz="0" w:space="0" w:color="auto"/>
        <w:right w:val="none" w:sz="0" w:space="0" w:color="auto"/>
      </w:divBdr>
    </w:div>
    <w:div w:id="1124301300">
      <w:bodyDiv w:val="1"/>
      <w:marLeft w:val="0"/>
      <w:marRight w:val="0"/>
      <w:marTop w:val="0"/>
      <w:marBottom w:val="0"/>
      <w:divBdr>
        <w:top w:val="none" w:sz="0" w:space="0" w:color="auto"/>
        <w:left w:val="none" w:sz="0" w:space="0" w:color="auto"/>
        <w:bottom w:val="none" w:sz="0" w:space="0" w:color="auto"/>
        <w:right w:val="none" w:sz="0" w:space="0" w:color="auto"/>
      </w:divBdr>
    </w:div>
    <w:div w:id="1176767743">
      <w:bodyDiv w:val="1"/>
      <w:marLeft w:val="0"/>
      <w:marRight w:val="0"/>
      <w:marTop w:val="0"/>
      <w:marBottom w:val="0"/>
      <w:divBdr>
        <w:top w:val="none" w:sz="0" w:space="0" w:color="auto"/>
        <w:left w:val="none" w:sz="0" w:space="0" w:color="auto"/>
        <w:bottom w:val="none" w:sz="0" w:space="0" w:color="auto"/>
        <w:right w:val="none" w:sz="0" w:space="0" w:color="auto"/>
      </w:divBdr>
    </w:div>
    <w:div w:id="1206868508">
      <w:bodyDiv w:val="1"/>
      <w:marLeft w:val="0"/>
      <w:marRight w:val="0"/>
      <w:marTop w:val="0"/>
      <w:marBottom w:val="0"/>
      <w:divBdr>
        <w:top w:val="none" w:sz="0" w:space="0" w:color="auto"/>
        <w:left w:val="none" w:sz="0" w:space="0" w:color="auto"/>
        <w:bottom w:val="none" w:sz="0" w:space="0" w:color="auto"/>
        <w:right w:val="none" w:sz="0" w:space="0" w:color="auto"/>
      </w:divBdr>
    </w:div>
    <w:div w:id="1396052807">
      <w:bodyDiv w:val="1"/>
      <w:marLeft w:val="0"/>
      <w:marRight w:val="0"/>
      <w:marTop w:val="0"/>
      <w:marBottom w:val="0"/>
      <w:divBdr>
        <w:top w:val="none" w:sz="0" w:space="0" w:color="auto"/>
        <w:left w:val="none" w:sz="0" w:space="0" w:color="auto"/>
        <w:bottom w:val="none" w:sz="0" w:space="0" w:color="auto"/>
        <w:right w:val="none" w:sz="0" w:space="0" w:color="auto"/>
      </w:divBdr>
    </w:div>
    <w:div w:id="1411347664">
      <w:bodyDiv w:val="1"/>
      <w:marLeft w:val="0"/>
      <w:marRight w:val="0"/>
      <w:marTop w:val="0"/>
      <w:marBottom w:val="0"/>
      <w:divBdr>
        <w:top w:val="none" w:sz="0" w:space="0" w:color="auto"/>
        <w:left w:val="none" w:sz="0" w:space="0" w:color="auto"/>
        <w:bottom w:val="none" w:sz="0" w:space="0" w:color="auto"/>
        <w:right w:val="none" w:sz="0" w:space="0" w:color="auto"/>
      </w:divBdr>
    </w:div>
    <w:div w:id="1425490565">
      <w:bodyDiv w:val="1"/>
      <w:marLeft w:val="0"/>
      <w:marRight w:val="0"/>
      <w:marTop w:val="0"/>
      <w:marBottom w:val="0"/>
      <w:divBdr>
        <w:top w:val="none" w:sz="0" w:space="0" w:color="auto"/>
        <w:left w:val="none" w:sz="0" w:space="0" w:color="auto"/>
        <w:bottom w:val="none" w:sz="0" w:space="0" w:color="auto"/>
        <w:right w:val="none" w:sz="0" w:space="0" w:color="auto"/>
      </w:divBdr>
    </w:div>
    <w:div w:id="1426418893">
      <w:bodyDiv w:val="1"/>
      <w:marLeft w:val="0"/>
      <w:marRight w:val="0"/>
      <w:marTop w:val="0"/>
      <w:marBottom w:val="0"/>
      <w:divBdr>
        <w:top w:val="none" w:sz="0" w:space="0" w:color="auto"/>
        <w:left w:val="none" w:sz="0" w:space="0" w:color="auto"/>
        <w:bottom w:val="none" w:sz="0" w:space="0" w:color="auto"/>
        <w:right w:val="none" w:sz="0" w:space="0" w:color="auto"/>
      </w:divBdr>
    </w:div>
    <w:div w:id="1695763596">
      <w:bodyDiv w:val="1"/>
      <w:marLeft w:val="0"/>
      <w:marRight w:val="0"/>
      <w:marTop w:val="0"/>
      <w:marBottom w:val="0"/>
      <w:divBdr>
        <w:top w:val="none" w:sz="0" w:space="0" w:color="auto"/>
        <w:left w:val="none" w:sz="0" w:space="0" w:color="auto"/>
        <w:bottom w:val="none" w:sz="0" w:space="0" w:color="auto"/>
        <w:right w:val="none" w:sz="0" w:space="0" w:color="auto"/>
      </w:divBdr>
    </w:div>
    <w:div w:id="1699701103">
      <w:bodyDiv w:val="1"/>
      <w:marLeft w:val="0"/>
      <w:marRight w:val="0"/>
      <w:marTop w:val="0"/>
      <w:marBottom w:val="0"/>
      <w:divBdr>
        <w:top w:val="none" w:sz="0" w:space="0" w:color="auto"/>
        <w:left w:val="none" w:sz="0" w:space="0" w:color="auto"/>
        <w:bottom w:val="none" w:sz="0" w:space="0" w:color="auto"/>
        <w:right w:val="none" w:sz="0" w:space="0" w:color="auto"/>
      </w:divBdr>
    </w:div>
    <w:div w:id="1739788127">
      <w:bodyDiv w:val="1"/>
      <w:marLeft w:val="0"/>
      <w:marRight w:val="0"/>
      <w:marTop w:val="0"/>
      <w:marBottom w:val="0"/>
      <w:divBdr>
        <w:top w:val="none" w:sz="0" w:space="0" w:color="auto"/>
        <w:left w:val="none" w:sz="0" w:space="0" w:color="auto"/>
        <w:bottom w:val="none" w:sz="0" w:space="0" w:color="auto"/>
        <w:right w:val="none" w:sz="0" w:space="0" w:color="auto"/>
      </w:divBdr>
    </w:div>
    <w:div w:id="1753743802">
      <w:bodyDiv w:val="1"/>
      <w:marLeft w:val="0"/>
      <w:marRight w:val="0"/>
      <w:marTop w:val="0"/>
      <w:marBottom w:val="0"/>
      <w:divBdr>
        <w:top w:val="none" w:sz="0" w:space="0" w:color="auto"/>
        <w:left w:val="none" w:sz="0" w:space="0" w:color="auto"/>
        <w:bottom w:val="none" w:sz="0" w:space="0" w:color="auto"/>
        <w:right w:val="none" w:sz="0" w:space="0" w:color="auto"/>
      </w:divBdr>
    </w:div>
    <w:div w:id="1795058258">
      <w:bodyDiv w:val="1"/>
      <w:marLeft w:val="0"/>
      <w:marRight w:val="0"/>
      <w:marTop w:val="0"/>
      <w:marBottom w:val="0"/>
      <w:divBdr>
        <w:top w:val="none" w:sz="0" w:space="0" w:color="auto"/>
        <w:left w:val="none" w:sz="0" w:space="0" w:color="auto"/>
        <w:bottom w:val="none" w:sz="0" w:space="0" w:color="auto"/>
        <w:right w:val="none" w:sz="0" w:space="0" w:color="auto"/>
      </w:divBdr>
    </w:div>
    <w:div w:id="2029598851">
      <w:bodyDiv w:val="1"/>
      <w:marLeft w:val="0"/>
      <w:marRight w:val="0"/>
      <w:marTop w:val="0"/>
      <w:marBottom w:val="0"/>
      <w:divBdr>
        <w:top w:val="none" w:sz="0" w:space="0" w:color="auto"/>
        <w:left w:val="none" w:sz="0" w:space="0" w:color="auto"/>
        <w:bottom w:val="none" w:sz="0" w:space="0" w:color="auto"/>
        <w:right w:val="none" w:sz="0" w:space="0" w:color="auto"/>
      </w:divBdr>
    </w:div>
    <w:div w:id="2042781281">
      <w:bodyDiv w:val="1"/>
      <w:marLeft w:val="0"/>
      <w:marRight w:val="0"/>
      <w:marTop w:val="0"/>
      <w:marBottom w:val="0"/>
      <w:divBdr>
        <w:top w:val="none" w:sz="0" w:space="0" w:color="auto"/>
        <w:left w:val="none" w:sz="0" w:space="0" w:color="auto"/>
        <w:bottom w:val="none" w:sz="0" w:space="0" w:color="auto"/>
        <w:right w:val="none" w:sz="0" w:space="0" w:color="auto"/>
      </w:divBdr>
    </w:div>
    <w:div w:id="2052218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0032C6-E781-4D6C-8BBE-DDA5813B6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1515</Words>
  <Characters>8641</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10136</CharactersWithSpaces>
  <SharedDoc>false</SharedDoc>
  <HyperlinkBase/>
  <HLinks>
    <vt:vector size="402" baseType="variant">
      <vt:variant>
        <vt:i4>7274549</vt:i4>
      </vt:variant>
      <vt:variant>
        <vt:i4>791</vt:i4>
      </vt:variant>
      <vt:variant>
        <vt:i4>0</vt:i4>
      </vt:variant>
      <vt:variant>
        <vt:i4>5</vt:i4>
      </vt:variant>
      <vt:variant>
        <vt:lpwstr>http://www.zakupki.gov.ru/</vt:lpwstr>
      </vt:variant>
      <vt:variant>
        <vt:lpwstr/>
      </vt:variant>
      <vt:variant>
        <vt:i4>7274549</vt:i4>
      </vt:variant>
      <vt:variant>
        <vt:i4>558</vt:i4>
      </vt:variant>
      <vt:variant>
        <vt:i4>0</vt:i4>
      </vt:variant>
      <vt:variant>
        <vt:i4>5</vt:i4>
      </vt:variant>
      <vt:variant>
        <vt:lpwstr>http://www.zakupki.gov.ru/</vt:lpwstr>
      </vt:variant>
      <vt:variant>
        <vt:lpwstr/>
      </vt:variant>
      <vt:variant>
        <vt:i4>7274549</vt:i4>
      </vt:variant>
      <vt:variant>
        <vt:i4>417</vt:i4>
      </vt:variant>
      <vt:variant>
        <vt:i4>0</vt:i4>
      </vt:variant>
      <vt:variant>
        <vt:i4>5</vt:i4>
      </vt:variant>
      <vt:variant>
        <vt:lpwstr>http://www.zakupki.gov.ru/</vt:lpwstr>
      </vt:variant>
      <vt:variant>
        <vt:lpwstr/>
      </vt:variant>
      <vt:variant>
        <vt:i4>1966139</vt:i4>
      </vt:variant>
      <vt:variant>
        <vt:i4>410</vt:i4>
      </vt:variant>
      <vt:variant>
        <vt:i4>0</vt:i4>
      </vt:variant>
      <vt:variant>
        <vt:i4>5</vt:i4>
      </vt:variant>
      <vt:variant>
        <vt:lpwstr/>
      </vt:variant>
      <vt:variant>
        <vt:lpwstr>_Toc518558354</vt:lpwstr>
      </vt:variant>
      <vt:variant>
        <vt:i4>1966139</vt:i4>
      </vt:variant>
      <vt:variant>
        <vt:i4>404</vt:i4>
      </vt:variant>
      <vt:variant>
        <vt:i4>0</vt:i4>
      </vt:variant>
      <vt:variant>
        <vt:i4>5</vt:i4>
      </vt:variant>
      <vt:variant>
        <vt:lpwstr/>
      </vt:variant>
      <vt:variant>
        <vt:lpwstr>_Toc518558353</vt:lpwstr>
      </vt:variant>
      <vt:variant>
        <vt:i4>1966139</vt:i4>
      </vt:variant>
      <vt:variant>
        <vt:i4>398</vt:i4>
      </vt:variant>
      <vt:variant>
        <vt:i4>0</vt:i4>
      </vt:variant>
      <vt:variant>
        <vt:i4>5</vt:i4>
      </vt:variant>
      <vt:variant>
        <vt:lpwstr/>
      </vt:variant>
      <vt:variant>
        <vt:lpwstr>_Toc518558352</vt:lpwstr>
      </vt:variant>
      <vt:variant>
        <vt:i4>1966139</vt:i4>
      </vt:variant>
      <vt:variant>
        <vt:i4>392</vt:i4>
      </vt:variant>
      <vt:variant>
        <vt:i4>0</vt:i4>
      </vt:variant>
      <vt:variant>
        <vt:i4>5</vt:i4>
      </vt:variant>
      <vt:variant>
        <vt:lpwstr/>
      </vt:variant>
      <vt:variant>
        <vt:lpwstr>_Toc518558351</vt:lpwstr>
      </vt:variant>
      <vt:variant>
        <vt:i4>1966139</vt:i4>
      </vt:variant>
      <vt:variant>
        <vt:i4>386</vt:i4>
      </vt:variant>
      <vt:variant>
        <vt:i4>0</vt:i4>
      </vt:variant>
      <vt:variant>
        <vt:i4>5</vt:i4>
      </vt:variant>
      <vt:variant>
        <vt:lpwstr/>
      </vt:variant>
      <vt:variant>
        <vt:lpwstr>_Toc518558350</vt:lpwstr>
      </vt:variant>
      <vt:variant>
        <vt:i4>2031675</vt:i4>
      </vt:variant>
      <vt:variant>
        <vt:i4>380</vt:i4>
      </vt:variant>
      <vt:variant>
        <vt:i4>0</vt:i4>
      </vt:variant>
      <vt:variant>
        <vt:i4>5</vt:i4>
      </vt:variant>
      <vt:variant>
        <vt:lpwstr/>
      </vt:variant>
      <vt:variant>
        <vt:lpwstr>_Toc518558349</vt:lpwstr>
      </vt:variant>
      <vt:variant>
        <vt:i4>2031675</vt:i4>
      </vt:variant>
      <vt:variant>
        <vt:i4>374</vt:i4>
      </vt:variant>
      <vt:variant>
        <vt:i4>0</vt:i4>
      </vt:variant>
      <vt:variant>
        <vt:i4>5</vt:i4>
      </vt:variant>
      <vt:variant>
        <vt:lpwstr/>
      </vt:variant>
      <vt:variant>
        <vt:lpwstr>_Toc518558348</vt:lpwstr>
      </vt:variant>
      <vt:variant>
        <vt:i4>2031675</vt:i4>
      </vt:variant>
      <vt:variant>
        <vt:i4>368</vt:i4>
      </vt:variant>
      <vt:variant>
        <vt:i4>0</vt:i4>
      </vt:variant>
      <vt:variant>
        <vt:i4>5</vt:i4>
      </vt:variant>
      <vt:variant>
        <vt:lpwstr/>
      </vt:variant>
      <vt:variant>
        <vt:lpwstr>_Toc518558347</vt:lpwstr>
      </vt:variant>
      <vt:variant>
        <vt:i4>2031675</vt:i4>
      </vt:variant>
      <vt:variant>
        <vt:i4>362</vt:i4>
      </vt:variant>
      <vt:variant>
        <vt:i4>0</vt:i4>
      </vt:variant>
      <vt:variant>
        <vt:i4>5</vt:i4>
      </vt:variant>
      <vt:variant>
        <vt:lpwstr/>
      </vt:variant>
      <vt:variant>
        <vt:lpwstr>_Toc518558346</vt:lpwstr>
      </vt:variant>
      <vt:variant>
        <vt:i4>2031675</vt:i4>
      </vt:variant>
      <vt:variant>
        <vt:i4>356</vt:i4>
      </vt:variant>
      <vt:variant>
        <vt:i4>0</vt:i4>
      </vt:variant>
      <vt:variant>
        <vt:i4>5</vt:i4>
      </vt:variant>
      <vt:variant>
        <vt:lpwstr/>
      </vt:variant>
      <vt:variant>
        <vt:lpwstr>_Toc518558345</vt:lpwstr>
      </vt:variant>
      <vt:variant>
        <vt:i4>2031675</vt:i4>
      </vt:variant>
      <vt:variant>
        <vt:i4>350</vt:i4>
      </vt:variant>
      <vt:variant>
        <vt:i4>0</vt:i4>
      </vt:variant>
      <vt:variant>
        <vt:i4>5</vt:i4>
      </vt:variant>
      <vt:variant>
        <vt:lpwstr/>
      </vt:variant>
      <vt:variant>
        <vt:lpwstr>_Toc518558344</vt:lpwstr>
      </vt:variant>
      <vt:variant>
        <vt:i4>2031675</vt:i4>
      </vt:variant>
      <vt:variant>
        <vt:i4>344</vt:i4>
      </vt:variant>
      <vt:variant>
        <vt:i4>0</vt:i4>
      </vt:variant>
      <vt:variant>
        <vt:i4>5</vt:i4>
      </vt:variant>
      <vt:variant>
        <vt:lpwstr/>
      </vt:variant>
      <vt:variant>
        <vt:lpwstr>_Toc518558343</vt:lpwstr>
      </vt:variant>
      <vt:variant>
        <vt:i4>2031675</vt:i4>
      </vt:variant>
      <vt:variant>
        <vt:i4>338</vt:i4>
      </vt:variant>
      <vt:variant>
        <vt:i4>0</vt:i4>
      </vt:variant>
      <vt:variant>
        <vt:i4>5</vt:i4>
      </vt:variant>
      <vt:variant>
        <vt:lpwstr/>
      </vt:variant>
      <vt:variant>
        <vt:lpwstr>_Toc518558342</vt:lpwstr>
      </vt:variant>
      <vt:variant>
        <vt:i4>2031675</vt:i4>
      </vt:variant>
      <vt:variant>
        <vt:i4>332</vt:i4>
      </vt:variant>
      <vt:variant>
        <vt:i4>0</vt:i4>
      </vt:variant>
      <vt:variant>
        <vt:i4>5</vt:i4>
      </vt:variant>
      <vt:variant>
        <vt:lpwstr/>
      </vt:variant>
      <vt:variant>
        <vt:lpwstr>_Toc518558341</vt:lpwstr>
      </vt:variant>
      <vt:variant>
        <vt:i4>2031675</vt:i4>
      </vt:variant>
      <vt:variant>
        <vt:i4>326</vt:i4>
      </vt:variant>
      <vt:variant>
        <vt:i4>0</vt:i4>
      </vt:variant>
      <vt:variant>
        <vt:i4>5</vt:i4>
      </vt:variant>
      <vt:variant>
        <vt:lpwstr/>
      </vt:variant>
      <vt:variant>
        <vt:lpwstr>_Toc518558340</vt:lpwstr>
      </vt:variant>
      <vt:variant>
        <vt:i4>1572923</vt:i4>
      </vt:variant>
      <vt:variant>
        <vt:i4>320</vt:i4>
      </vt:variant>
      <vt:variant>
        <vt:i4>0</vt:i4>
      </vt:variant>
      <vt:variant>
        <vt:i4>5</vt:i4>
      </vt:variant>
      <vt:variant>
        <vt:lpwstr/>
      </vt:variant>
      <vt:variant>
        <vt:lpwstr>_Toc518558339</vt:lpwstr>
      </vt:variant>
      <vt:variant>
        <vt:i4>1572923</vt:i4>
      </vt:variant>
      <vt:variant>
        <vt:i4>314</vt:i4>
      </vt:variant>
      <vt:variant>
        <vt:i4>0</vt:i4>
      </vt:variant>
      <vt:variant>
        <vt:i4>5</vt:i4>
      </vt:variant>
      <vt:variant>
        <vt:lpwstr/>
      </vt:variant>
      <vt:variant>
        <vt:lpwstr>_Toc518558338</vt:lpwstr>
      </vt:variant>
      <vt:variant>
        <vt:i4>1572923</vt:i4>
      </vt:variant>
      <vt:variant>
        <vt:i4>308</vt:i4>
      </vt:variant>
      <vt:variant>
        <vt:i4>0</vt:i4>
      </vt:variant>
      <vt:variant>
        <vt:i4>5</vt:i4>
      </vt:variant>
      <vt:variant>
        <vt:lpwstr/>
      </vt:variant>
      <vt:variant>
        <vt:lpwstr>_Toc518558337</vt:lpwstr>
      </vt:variant>
      <vt:variant>
        <vt:i4>1572923</vt:i4>
      </vt:variant>
      <vt:variant>
        <vt:i4>302</vt:i4>
      </vt:variant>
      <vt:variant>
        <vt:i4>0</vt:i4>
      </vt:variant>
      <vt:variant>
        <vt:i4>5</vt:i4>
      </vt:variant>
      <vt:variant>
        <vt:lpwstr/>
      </vt:variant>
      <vt:variant>
        <vt:lpwstr>_Toc518558336</vt:lpwstr>
      </vt:variant>
      <vt:variant>
        <vt:i4>1572923</vt:i4>
      </vt:variant>
      <vt:variant>
        <vt:i4>296</vt:i4>
      </vt:variant>
      <vt:variant>
        <vt:i4>0</vt:i4>
      </vt:variant>
      <vt:variant>
        <vt:i4>5</vt:i4>
      </vt:variant>
      <vt:variant>
        <vt:lpwstr/>
      </vt:variant>
      <vt:variant>
        <vt:lpwstr>_Toc518558335</vt:lpwstr>
      </vt:variant>
      <vt:variant>
        <vt:i4>1572923</vt:i4>
      </vt:variant>
      <vt:variant>
        <vt:i4>290</vt:i4>
      </vt:variant>
      <vt:variant>
        <vt:i4>0</vt:i4>
      </vt:variant>
      <vt:variant>
        <vt:i4>5</vt:i4>
      </vt:variant>
      <vt:variant>
        <vt:lpwstr/>
      </vt:variant>
      <vt:variant>
        <vt:lpwstr>_Toc518558334</vt:lpwstr>
      </vt:variant>
      <vt:variant>
        <vt:i4>1572923</vt:i4>
      </vt:variant>
      <vt:variant>
        <vt:i4>284</vt:i4>
      </vt:variant>
      <vt:variant>
        <vt:i4>0</vt:i4>
      </vt:variant>
      <vt:variant>
        <vt:i4>5</vt:i4>
      </vt:variant>
      <vt:variant>
        <vt:lpwstr/>
      </vt:variant>
      <vt:variant>
        <vt:lpwstr>_Toc518558333</vt:lpwstr>
      </vt:variant>
      <vt:variant>
        <vt:i4>1572923</vt:i4>
      </vt:variant>
      <vt:variant>
        <vt:i4>278</vt:i4>
      </vt:variant>
      <vt:variant>
        <vt:i4>0</vt:i4>
      </vt:variant>
      <vt:variant>
        <vt:i4>5</vt:i4>
      </vt:variant>
      <vt:variant>
        <vt:lpwstr/>
      </vt:variant>
      <vt:variant>
        <vt:lpwstr>_Toc518558332</vt:lpwstr>
      </vt:variant>
      <vt:variant>
        <vt:i4>1572923</vt:i4>
      </vt:variant>
      <vt:variant>
        <vt:i4>272</vt:i4>
      </vt:variant>
      <vt:variant>
        <vt:i4>0</vt:i4>
      </vt:variant>
      <vt:variant>
        <vt:i4>5</vt:i4>
      </vt:variant>
      <vt:variant>
        <vt:lpwstr/>
      </vt:variant>
      <vt:variant>
        <vt:lpwstr>_Toc518558331</vt:lpwstr>
      </vt:variant>
      <vt:variant>
        <vt:i4>1572923</vt:i4>
      </vt:variant>
      <vt:variant>
        <vt:i4>266</vt:i4>
      </vt:variant>
      <vt:variant>
        <vt:i4>0</vt:i4>
      </vt:variant>
      <vt:variant>
        <vt:i4>5</vt:i4>
      </vt:variant>
      <vt:variant>
        <vt:lpwstr/>
      </vt:variant>
      <vt:variant>
        <vt:lpwstr>_Toc518558330</vt:lpwstr>
      </vt:variant>
      <vt:variant>
        <vt:i4>1638459</vt:i4>
      </vt:variant>
      <vt:variant>
        <vt:i4>260</vt:i4>
      </vt:variant>
      <vt:variant>
        <vt:i4>0</vt:i4>
      </vt:variant>
      <vt:variant>
        <vt:i4>5</vt:i4>
      </vt:variant>
      <vt:variant>
        <vt:lpwstr/>
      </vt:variant>
      <vt:variant>
        <vt:lpwstr>_Toc518558329</vt:lpwstr>
      </vt:variant>
      <vt:variant>
        <vt:i4>1638459</vt:i4>
      </vt:variant>
      <vt:variant>
        <vt:i4>254</vt:i4>
      </vt:variant>
      <vt:variant>
        <vt:i4>0</vt:i4>
      </vt:variant>
      <vt:variant>
        <vt:i4>5</vt:i4>
      </vt:variant>
      <vt:variant>
        <vt:lpwstr/>
      </vt:variant>
      <vt:variant>
        <vt:lpwstr>_Toc518558328</vt:lpwstr>
      </vt:variant>
      <vt:variant>
        <vt:i4>1638459</vt:i4>
      </vt:variant>
      <vt:variant>
        <vt:i4>248</vt:i4>
      </vt:variant>
      <vt:variant>
        <vt:i4>0</vt:i4>
      </vt:variant>
      <vt:variant>
        <vt:i4>5</vt:i4>
      </vt:variant>
      <vt:variant>
        <vt:lpwstr/>
      </vt:variant>
      <vt:variant>
        <vt:lpwstr>_Toc518558327</vt:lpwstr>
      </vt:variant>
      <vt:variant>
        <vt:i4>1638459</vt:i4>
      </vt:variant>
      <vt:variant>
        <vt:i4>242</vt:i4>
      </vt:variant>
      <vt:variant>
        <vt:i4>0</vt:i4>
      </vt:variant>
      <vt:variant>
        <vt:i4>5</vt:i4>
      </vt:variant>
      <vt:variant>
        <vt:lpwstr/>
      </vt:variant>
      <vt:variant>
        <vt:lpwstr>_Toc518558326</vt:lpwstr>
      </vt:variant>
      <vt:variant>
        <vt:i4>1638459</vt:i4>
      </vt:variant>
      <vt:variant>
        <vt:i4>236</vt:i4>
      </vt:variant>
      <vt:variant>
        <vt:i4>0</vt:i4>
      </vt:variant>
      <vt:variant>
        <vt:i4>5</vt:i4>
      </vt:variant>
      <vt:variant>
        <vt:lpwstr/>
      </vt:variant>
      <vt:variant>
        <vt:lpwstr>_Toc518558325</vt:lpwstr>
      </vt:variant>
      <vt:variant>
        <vt:i4>1703995</vt:i4>
      </vt:variant>
      <vt:variant>
        <vt:i4>230</vt:i4>
      </vt:variant>
      <vt:variant>
        <vt:i4>0</vt:i4>
      </vt:variant>
      <vt:variant>
        <vt:i4>5</vt:i4>
      </vt:variant>
      <vt:variant>
        <vt:lpwstr/>
      </vt:variant>
      <vt:variant>
        <vt:lpwstr>_Toc518558317</vt:lpwstr>
      </vt:variant>
      <vt:variant>
        <vt:i4>1703995</vt:i4>
      </vt:variant>
      <vt:variant>
        <vt:i4>224</vt:i4>
      </vt:variant>
      <vt:variant>
        <vt:i4>0</vt:i4>
      </vt:variant>
      <vt:variant>
        <vt:i4>5</vt:i4>
      </vt:variant>
      <vt:variant>
        <vt:lpwstr/>
      </vt:variant>
      <vt:variant>
        <vt:lpwstr>_Toc518558316</vt:lpwstr>
      </vt:variant>
      <vt:variant>
        <vt:i4>1703995</vt:i4>
      </vt:variant>
      <vt:variant>
        <vt:i4>218</vt:i4>
      </vt:variant>
      <vt:variant>
        <vt:i4>0</vt:i4>
      </vt:variant>
      <vt:variant>
        <vt:i4>5</vt:i4>
      </vt:variant>
      <vt:variant>
        <vt:lpwstr/>
      </vt:variant>
      <vt:variant>
        <vt:lpwstr>_Toc518558315</vt:lpwstr>
      </vt:variant>
      <vt:variant>
        <vt:i4>1703995</vt:i4>
      </vt:variant>
      <vt:variant>
        <vt:i4>212</vt:i4>
      </vt:variant>
      <vt:variant>
        <vt:i4>0</vt:i4>
      </vt:variant>
      <vt:variant>
        <vt:i4>5</vt:i4>
      </vt:variant>
      <vt:variant>
        <vt:lpwstr/>
      </vt:variant>
      <vt:variant>
        <vt:lpwstr>_Toc518558314</vt:lpwstr>
      </vt:variant>
      <vt:variant>
        <vt:i4>1703995</vt:i4>
      </vt:variant>
      <vt:variant>
        <vt:i4>206</vt:i4>
      </vt:variant>
      <vt:variant>
        <vt:i4>0</vt:i4>
      </vt:variant>
      <vt:variant>
        <vt:i4>5</vt:i4>
      </vt:variant>
      <vt:variant>
        <vt:lpwstr/>
      </vt:variant>
      <vt:variant>
        <vt:lpwstr>_Toc518558313</vt:lpwstr>
      </vt:variant>
      <vt:variant>
        <vt:i4>1703995</vt:i4>
      </vt:variant>
      <vt:variant>
        <vt:i4>200</vt:i4>
      </vt:variant>
      <vt:variant>
        <vt:i4>0</vt:i4>
      </vt:variant>
      <vt:variant>
        <vt:i4>5</vt:i4>
      </vt:variant>
      <vt:variant>
        <vt:lpwstr/>
      </vt:variant>
      <vt:variant>
        <vt:lpwstr>_Toc518558312</vt:lpwstr>
      </vt:variant>
      <vt:variant>
        <vt:i4>1703995</vt:i4>
      </vt:variant>
      <vt:variant>
        <vt:i4>194</vt:i4>
      </vt:variant>
      <vt:variant>
        <vt:i4>0</vt:i4>
      </vt:variant>
      <vt:variant>
        <vt:i4>5</vt:i4>
      </vt:variant>
      <vt:variant>
        <vt:lpwstr/>
      </vt:variant>
      <vt:variant>
        <vt:lpwstr>_Toc518558311</vt:lpwstr>
      </vt:variant>
      <vt:variant>
        <vt:i4>1703995</vt:i4>
      </vt:variant>
      <vt:variant>
        <vt:i4>188</vt:i4>
      </vt:variant>
      <vt:variant>
        <vt:i4>0</vt:i4>
      </vt:variant>
      <vt:variant>
        <vt:i4>5</vt:i4>
      </vt:variant>
      <vt:variant>
        <vt:lpwstr/>
      </vt:variant>
      <vt:variant>
        <vt:lpwstr>_Toc518558310</vt:lpwstr>
      </vt:variant>
      <vt:variant>
        <vt:i4>1769531</vt:i4>
      </vt:variant>
      <vt:variant>
        <vt:i4>182</vt:i4>
      </vt:variant>
      <vt:variant>
        <vt:i4>0</vt:i4>
      </vt:variant>
      <vt:variant>
        <vt:i4>5</vt:i4>
      </vt:variant>
      <vt:variant>
        <vt:lpwstr/>
      </vt:variant>
      <vt:variant>
        <vt:lpwstr>_Toc518558309</vt:lpwstr>
      </vt:variant>
      <vt:variant>
        <vt:i4>1769531</vt:i4>
      </vt:variant>
      <vt:variant>
        <vt:i4>176</vt:i4>
      </vt:variant>
      <vt:variant>
        <vt:i4>0</vt:i4>
      </vt:variant>
      <vt:variant>
        <vt:i4>5</vt:i4>
      </vt:variant>
      <vt:variant>
        <vt:lpwstr/>
      </vt:variant>
      <vt:variant>
        <vt:lpwstr>_Toc518558308</vt:lpwstr>
      </vt:variant>
      <vt:variant>
        <vt:i4>1769531</vt:i4>
      </vt:variant>
      <vt:variant>
        <vt:i4>170</vt:i4>
      </vt:variant>
      <vt:variant>
        <vt:i4>0</vt:i4>
      </vt:variant>
      <vt:variant>
        <vt:i4>5</vt:i4>
      </vt:variant>
      <vt:variant>
        <vt:lpwstr/>
      </vt:variant>
      <vt:variant>
        <vt:lpwstr>_Toc518558307</vt:lpwstr>
      </vt:variant>
      <vt:variant>
        <vt:i4>1769531</vt:i4>
      </vt:variant>
      <vt:variant>
        <vt:i4>164</vt:i4>
      </vt:variant>
      <vt:variant>
        <vt:i4>0</vt:i4>
      </vt:variant>
      <vt:variant>
        <vt:i4>5</vt:i4>
      </vt:variant>
      <vt:variant>
        <vt:lpwstr/>
      </vt:variant>
      <vt:variant>
        <vt:lpwstr>_Toc518558306</vt:lpwstr>
      </vt:variant>
      <vt:variant>
        <vt:i4>1769531</vt:i4>
      </vt:variant>
      <vt:variant>
        <vt:i4>158</vt:i4>
      </vt:variant>
      <vt:variant>
        <vt:i4>0</vt:i4>
      </vt:variant>
      <vt:variant>
        <vt:i4>5</vt:i4>
      </vt:variant>
      <vt:variant>
        <vt:lpwstr/>
      </vt:variant>
      <vt:variant>
        <vt:lpwstr>_Toc518558305</vt:lpwstr>
      </vt:variant>
      <vt:variant>
        <vt:i4>1769531</vt:i4>
      </vt:variant>
      <vt:variant>
        <vt:i4>152</vt:i4>
      </vt:variant>
      <vt:variant>
        <vt:i4>0</vt:i4>
      </vt:variant>
      <vt:variant>
        <vt:i4>5</vt:i4>
      </vt:variant>
      <vt:variant>
        <vt:lpwstr/>
      </vt:variant>
      <vt:variant>
        <vt:lpwstr>_Toc518558304</vt:lpwstr>
      </vt:variant>
      <vt:variant>
        <vt:i4>1769531</vt:i4>
      </vt:variant>
      <vt:variant>
        <vt:i4>146</vt:i4>
      </vt:variant>
      <vt:variant>
        <vt:i4>0</vt:i4>
      </vt:variant>
      <vt:variant>
        <vt:i4>5</vt:i4>
      </vt:variant>
      <vt:variant>
        <vt:lpwstr/>
      </vt:variant>
      <vt:variant>
        <vt:lpwstr>_Toc518558303</vt:lpwstr>
      </vt:variant>
      <vt:variant>
        <vt:i4>1769531</vt:i4>
      </vt:variant>
      <vt:variant>
        <vt:i4>140</vt:i4>
      </vt:variant>
      <vt:variant>
        <vt:i4>0</vt:i4>
      </vt:variant>
      <vt:variant>
        <vt:i4>5</vt:i4>
      </vt:variant>
      <vt:variant>
        <vt:lpwstr/>
      </vt:variant>
      <vt:variant>
        <vt:lpwstr>_Toc518558302</vt:lpwstr>
      </vt:variant>
      <vt:variant>
        <vt:i4>1769531</vt:i4>
      </vt:variant>
      <vt:variant>
        <vt:i4>134</vt:i4>
      </vt:variant>
      <vt:variant>
        <vt:i4>0</vt:i4>
      </vt:variant>
      <vt:variant>
        <vt:i4>5</vt:i4>
      </vt:variant>
      <vt:variant>
        <vt:lpwstr/>
      </vt:variant>
      <vt:variant>
        <vt:lpwstr>_Toc518558301</vt:lpwstr>
      </vt:variant>
      <vt:variant>
        <vt:i4>1769531</vt:i4>
      </vt:variant>
      <vt:variant>
        <vt:i4>128</vt:i4>
      </vt:variant>
      <vt:variant>
        <vt:i4>0</vt:i4>
      </vt:variant>
      <vt:variant>
        <vt:i4>5</vt:i4>
      </vt:variant>
      <vt:variant>
        <vt:lpwstr/>
      </vt:variant>
      <vt:variant>
        <vt:lpwstr>_Toc518558300</vt:lpwstr>
      </vt:variant>
      <vt:variant>
        <vt:i4>1179706</vt:i4>
      </vt:variant>
      <vt:variant>
        <vt:i4>122</vt:i4>
      </vt:variant>
      <vt:variant>
        <vt:i4>0</vt:i4>
      </vt:variant>
      <vt:variant>
        <vt:i4>5</vt:i4>
      </vt:variant>
      <vt:variant>
        <vt:lpwstr/>
      </vt:variant>
      <vt:variant>
        <vt:lpwstr>_Toc518558299</vt:lpwstr>
      </vt:variant>
      <vt:variant>
        <vt:i4>1179706</vt:i4>
      </vt:variant>
      <vt:variant>
        <vt:i4>116</vt:i4>
      </vt:variant>
      <vt:variant>
        <vt:i4>0</vt:i4>
      </vt:variant>
      <vt:variant>
        <vt:i4>5</vt:i4>
      </vt:variant>
      <vt:variant>
        <vt:lpwstr/>
      </vt:variant>
      <vt:variant>
        <vt:lpwstr>_Toc518558298</vt:lpwstr>
      </vt:variant>
      <vt:variant>
        <vt:i4>1179706</vt:i4>
      </vt:variant>
      <vt:variant>
        <vt:i4>110</vt:i4>
      </vt:variant>
      <vt:variant>
        <vt:i4>0</vt:i4>
      </vt:variant>
      <vt:variant>
        <vt:i4>5</vt:i4>
      </vt:variant>
      <vt:variant>
        <vt:lpwstr/>
      </vt:variant>
      <vt:variant>
        <vt:lpwstr>_Toc518558297</vt:lpwstr>
      </vt:variant>
      <vt:variant>
        <vt:i4>1179706</vt:i4>
      </vt:variant>
      <vt:variant>
        <vt:i4>104</vt:i4>
      </vt:variant>
      <vt:variant>
        <vt:i4>0</vt:i4>
      </vt:variant>
      <vt:variant>
        <vt:i4>5</vt:i4>
      </vt:variant>
      <vt:variant>
        <vt:lpwstr/>
      </vt:variant>
      <vt:variant>
        <vt:lpwstr>_Toc518558296</vt:lpwstr>
      </vt:variant>
      <vt:variant>
        <vt:i4>1179706</vt:i4>
      </vt:variant>
      <vt:variant>
        <vt:i4>98</vt:i4>
      </vt:variant>
      <vt:variant>
        <vt:i4>0</vt:i4>
      </vt:variant>
      <vt:variant>
        <vt:i4>5</vt:i4>
      </vt:variant>
      <vt:variant>
        <vt:lpwstr/>
      </vt:variant>
      <vt:variant>
        <vt:lpwstr>_Toc518558295</vt:lpwstr>
      </vt:variant>
      <vt:variant>
        <vt:i4>1179706</vt:i4>
      </vt:variant>
      <vt:variant>
        <vt:i4>92</vt:i4>
      </vt:variant>
      <vt:variant>
        <vt:i4>0</vt:i4>
      </vt:variant>
      <vt:variant>
        <vt:i4>5</vt:i4>
      </vt:variant>
      <vt:variant>
        <vt:lpwstr/>
      </vt:variant>
      <vt:variant>
        <vt:lpwstr>_Toc518558294</vt:lpwstr>
      </vt:variant>
      <vt:variant>
        <vt:i4>1179706</vt:i4>
      </vt:variant>
      <vt:variant>
        <vt:i4>86</vt:i4>
      </vt:variant>
      <vt:variant>
        <vt:i4>0</vt:i4>
      </vt:variant>
      <vt:variant>
        <vt:i4>5</vt:i4>
      </vt:variant>
      <vt:variant>
        <vt:lpwstr/>
      </vt:variant>
      <vt:variant>
        <vt:lpwstr>_Toc518558293</vt:lpwstr>
      </vt:variant>
      <vt:variant>
        <vt:i4>1179706</vt:i4>
      </vt:variant>
      <vt:variant>
        <vt:i4>80</vt:i4>
      </vt:variant>
      <vt:variant>
        <vt:i4>0</vt:i4>
      </vt:variant>
      <vt:variant>
        <vt:i4>5</vt:i4>
      </vt:variant>
      <vt:variant>
        <vt:lpwstr/>
      </vt:variant>
      <vt:variant>
        <vt:lpwstr>_Toc518558292</vt:lpwstr>
      </vt:variant>
      <vt:variant>
        <vt:i4>1179706</vt:i4>
      </vt:variant>
      <vt:variant>
        <vt:i4>74</vt:i4>
      </vt:variant>
      <vt:variant>
        <vt:i4>0</vt:i4>
      </vt:variant>
      <vt:variant>
        <vt:i4>5</vt:i4>
      </vt:variant>
      <vt:variant>
        <vt:lpwstr/>
      </vt:variant>
      <vt:variant>
        <vt:lpwstr>_Toc518558291</vt:lpwstr>
      </vt:variant>
      <vt:variant>
        <vt:i4>1179706</vt:i4>
      </vt:variant>
      <vt:variant>
        <vt:i4>68</vt:i4>
      </vt:variant>
      <vt:variant>
        <vt:i4>0</vt:i4>
      </vt:variant>
      <vt:variant>
        <vt:i4>5</vt:i4>
      </vt:variant>
      <vt:variant>
        <vt:lpwstr/>
      </vt:variant>
      <vt:variant>
        <vt:lpwstr>_Toc518558290</vt:lpwstr>
      </vt:variant>
      <vt:variant>
        <vt:i4>1245242</vt:i4>
      </vt:variant>
      <vt:variant>
        <vt:i4>62</vt:i4>
      </vt:variant>
      <vt:variant>
        <vt:i4>0</vt:i4>
      </vt:variant>
      <vt:variant>
        <vt:i4>5</vt:i4>
      </vt:variant>
      <vt:variant>
        <vt:lpwstr/>
      </vt:variant>
      <vt:variant>
        <vt:lpwstr>_Toc518558289</vt:lpwstr>
      </vt:variant>
      <vt:variant>
        <vt:i4>1245242</vt:i4>
      </vt:variant>
      <vt:variant>
        <vt:i4>56</vt:i4>
      </vt:variant>
      <vt:variant>
        <vt:i4>0</vt:i4>
      </vt:variant>
      <vt:variant>
        <vt:i4>5</vt:i4>
      </vt:variant>
      <vt:variant>
        <vt:lpwstr/>
      </vt:variant>
      <vt:variant>
        <vt:lpwstr>_Toc518558288</vt:lpwstr>
      </vt:variant>
      <vt:variant>
        <vt:i4>1245242</vt:i4>
      </vt:variant>
      <vt:variant>
        <vt:i4>50</vt:i4>
      </vt:variant>
      <vt:variant>
        <vt:i4>0</vt:i4>
      </vt:variant>
      <vt:variant>
        <vt:i4>5</vt:i4>
      </vt:variant>
      <vt:variant>
        <vt:lpwstr/>
      </vt:variant>
      <vt:variant>
        <vt:lpwstr>_Toc518558287</vt:lpwstr>
      </vt:variant>
      <vt:variant>
        <vt:i4>1245242</vt:i4>
      </vt:variant>
      <vt:variant>
        <vt:i4>44</vt:i4>
      </vt:variant>
      <vt:variant>
        <vt:i4>0</vt:i4>
      </vt:variant>
      <vt:variant>
        <vt:i4>5</vt:i4>
      </vt:variant>
      <vt:variant>
        <vt:lpwstr/>
      </vt:variant>
      <vt:variant>
        <vt:lpwstr>_Toc518558286</vt:lpwstr>
      </vt:variant>
      <vt:variant>
        <vt:i4>1245242</vt:i4>
      </vt:variant>
      <vt:variant>
        <vt:i4>38</vt:i4>
      </vt:variant>
      <vt:variant>
        <vt:i4>0</vt:i4>
      </vt:variant>
      <vt:variant>
        <vt:i4>5</vt:i4>
      </vt:variant>
      <vt:variant>
        <vt:lpwstr/>
      </vt:variant>
      <vt:variant>
        <vt:lpwstr>_Toc518558285</vt:lpwstr>
      </vt:variant>
      <vt:variant>
        <vt:i4>1245242</vt:i4>
      </vt:variant>
      <vt:variant>
        <vt:i4>32</vt:i4>
      </vt:variant>
      <vt:variant>
        <vt:i4>0</vt:i4>
      </vt:variant>
      <vt:variant>
        <vt:i4>5</vt:i4>
      </vt:variant>
      <vt:variant>
        <vt:lpwstr/>
      </vt:variant>
      <vt:variant>
        <vt:lpwstr>_Toc518558284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2026-02-05T06:54:00Z</dcterms:created>
  <dcterms:modified xsi:type="dcterms:W3CDTF">2026-04-28T05:01:00Z</dcterms:modified>
</cp:coreProperties>
</file>