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63" w:rsidRPr="00711611" w:rsidRDefault="00AF5263" w:rsidP="00AF5263">
      <w:pPr>
        <w:jc w:val="center"/>
        <w:rPr>
          <w:sz w:val="21"/>
          <w:szCs w:val="21"/>
        </w:rPr>
      </w:pPr>
      <w:r w:rsidRPr="00711611">
        <w:rPr>
          <w:sz w:val="21"/>
          <w:szCs w:val="21"/>
        </w:rPr>
        <w:t xml:space="preserve">Д О Г О В О </w:t>
      </w:r>
      <w:proofErr w:type="gramStart"/>
      <w:r w:rsidRPr="00711611">
        <w:rPr>
          <w:sz w:val="21"/>
          <w:szCs w:val="21"/>
        </w:rPr>
        <w:t>Р</w:t>
      </w:r>
      <w:proofErr w:type="gramEnd"/>
      <w:r w:rsidRPr="00711611">
        <w:rPr>
          <w:sz w:val="21"/>
          <w:szCs w:val="21"/>
        </w:rPr>
        <w:t xml:space="preserve">    П О С Т А В К И №</w:t>
      </w:r>
      <w:r w:rsidR="001D2D34">
        <w:rPr>
          <w:sz w:val="21"/>
          <w:szCs w:val="21"/>
        </w:rPr>
        <w:t xml:space="preserve"> 54-21-ЕП (</w:t>
      </w:r>
      <w:r w:rsidR="00711611" w:rsidRPr="00711611">
        <w:rPr>
          <w:sz w:val="21"/>
          <w:szCs w:val="21"/>
        </w:rPr>
        <w:t>729</w:t>
      </w:r>
      <w:r w:rsidR="001D2D34">
        <w:rPr>
          <w:sz w:val="21"/>
          <w:szCs w:val="21"/>
        </w:rPr>
        <w:t>)</w:t>
      </w:r>
      <w:r w:rsidRPr="00711611">
        <w:rPr>
          <w:sz w:val="21"/>
          <w:szCs w:val="21"/>
        </w:rPr>
        <w:tab/>
      </w:r>
    </w:p>
    <w:p w:rsidR="00AF5263" w:rsidRPr="00711611" w:rsidRDefault="00AF5263" w:rsidP="00711611">
      <w:pPr>
        <w:jc w:val="center"/>
        <w:rPr>
          <w:sz w:val="21"/>
          <w:szCs w:val="21"/>
        </w:rPr>
      </w:pPr>
      <w:r w:rsidRPr="00711611">
        <w:rPr>
          <w:sz w:val="21"/>
          <w:szCs w:val="21"/>
        </w:rPr>
        <w:t>г. Санкт-Петербург</w:t>
      </w:r>
      <w:r w:rsidRPr="00711611">
        <w:rPr>
          <w:sz w:val="21"/>
          <w:szCs w:val="21"/>
        </w:rPr>
        <w:tab/>
      </w:r>
      <w:r w:rsidR="00711611" w:rsidRPr="00711611">
        <w:rPr>
          <w:sz w:val="21"/>
          <w:szCs w:val="21"/>
        </w:rPr>
        <w:t xml:space="preserve">                                              </w:t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  <w:t xml:space="preserve">от </w:t>
      </w:r>
      <w:r w:rsidR="00711611" w:rsidRPr="00711611">
        <w:rPr>
          <w:sz w:val="21"/>
          <w:szCs w:val="21"/>
        </w:rPr>
        <w:t>«1</w:t>
      </w:r>
      <w:r w:rsidR="001D2D34">
        <w:rPr>
          <w:sz w:val="21"/>
          <w:szCs w:val="21"/>
        </w:rPr>
        <w:t>3</w:t>
      </w:r>
      <w:bookmarkStart w:id="0" w:name="_GoBack"/>
      <w:bookmarkEnd w:id="0"/>
      <w:r w:rsidR="00711611" w:rsidRPr="00711611">
        <w:rPr>
          <w:sz w:val="21"/>
          <w:szCs w:val="21"/>
        </w:rPr>
        <w:t>» июля 2021 г.</w:t>
      </w:r>
    </w:p>
    <w:p w:rsidR="00AF5263" w:rsidRPr="00711611" w:rsidRDefault="00AF5263" w:rsidP="00AF5263">
      <w:pPr>
        <w:rPr>
          <w:sz w:val="21"/>
          <w:szCs w:val="21"/>
        </w:rPr>
      </w:pP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p w:rsidR="00AF5263" w:rsidRPr="00711611" w:rsidRDefault="00AF5263" w:rsidP="00711611">
      <w:pPr>
        <w:jc w:val="both"/>
        <w:rPr>
          <w:sz w:val="21"/>
          <w:szCs w:val="21"/>
        </w:rPr>
      </w:pPr>
      <w:r w:rsidRPr="00711611">
        <w:rPr>
          <w:sz w:val="21"/>
          <w:szCs w:val="21"/>
        </w:rPr>
        <w:t>ООО "ТЕХНОКОР" в лице директора Кривова В. В., действующего на основании Устава, именуемый в дальнейшем ПРОДАВЕЦ и</w:t>
      </w:r>
      <w:r w:rsidRPr="00711611">
        <w:rPr>
          <w:sz w:val="21"/>
          <w:szCs w:val="21"/>
        </w:rPr>
        <w:tab/>
      </w:r>
      <w:r w:rsidR="00711611" w:rsidRPr="00711611">
        <w:rPr>
          <w:sz w:val="21"/>
          <w:szCs w:val="21"/>
        </w:rPr>
        <w:t>АО «</w:t>
      </w:r>
      <w:proofErr w:type="spellStart"/>
      <w:r w:rsidR="00711611" w:rsidRPr="00711611">
        <w:rPr>
          <w:sz w:val="21"/>
          <w:szCs w:val="21"/>
        </w:rPr>
        <w:t>Выборгтеплоэнерго</w:t>
      </w:r>
      <w:proofErr w:type="spellEnd"/>
      <w:r w:rsidR="00711611" w:rsidRPr="00711611">
        <w:rPr>
          <w:sz w:val="21"/>
          <w:szCs w:val="21"/>
        </w:rPr>
        <w:t>» в лице генерального директора Кривонос А.В.</w:t>
      </w:r>
      <w:r w:rsidRPr="00711611">
        <w:rPr>
          <w:sz w:val="21"/>
          <w:szCs w:val="21"/>
        </w:rPr>
        <w:t>, действующего на основании Устава,</w:t>
      </w:r>
      <w:r w:rsidR="00711611" w:rsidRPr="00711611">
        <w:rPr>
          <w:sz w:val="21"/>
          <w:szCs w:val="21"/>
        </w:rPr>
        <w:t xml:space="preserve"> </w:t>
      </w:r>
      <w:r w:rsidRPr="00711611">
        <w:rPr>
          <w:sz w:val="21"/>
          <w:szCs w:val="21"/>
        </w:rPr>
        <w:t>именуемый в дальнейшем ПОКУПАТЕЛЬ, заключили настоящий договор о нижеследующем:</w:t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p w:rsidR="00AF5263" w:rsidRPr="00711611" w:rsidRDefault="00AF5263" w:rsidP="00711611">
      <w:pPr>
        <w:jc w:val="center"/>
        <w:rPr>
          <w:sz w:val="21"/>
          <w:szCs w:val="21"/>
        </w:rPr>
      </w:pPr>
      <w:r w:rsidRPr="00711611">
        <w:rPr>
          <w:sz w:val="21"/>
          <w:szCs w:val="21"/>
        </w:rPr>
        <w:t>1. ПРЕДМЕТ ДОГОВОРА</w:t>
      </w:r>
    </w:p>
    <w:p w:rsidR="00AF5263" w:rsidRPr="00711611" w:rsidRDefault="00AF5263" w:rsidP="00AF5263">
      <w:pPr>
        <w:rPr>
          <w:sz w:val="21"/>
          <w:szCs w:val="21"/>
        </w:rPr>
      </w:pPr>
      <w:r w:rsidRPr="00711611">
        <w:rPr>
          <w:sz w:val="21"/>
          <w:szCs w:val="21"/>
        </w:rPr>
        <w:t>1.1. ПРОДАВЕЦ продает, а ПОКУПАТЕЛЬ покупает следующую технику:</w:t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tbl>
      <w:tblPr>
        <w:tblW w:w="10565" w:type="dxa"/>
        <w:tblInd w:w="93" w:type="dxa"/>
        <w:tblLook w:val="04A0" w:firstRow="1" w:lastRow="0" w:firstColumn="1" w:lastColumn="0" w:noHBand="0" w:noVBand="1"/>
      </w:tblPr>
      <w:tblGrid>
        <w:gridCol w:w="561"/>
        <w:gridCol w:w="4826"/>
        <w:gridCol w:w="821"/>
        <w:gridCol w:w="1267"/>
        <w:gridCol w:w="1373"/>
        <w:gridCol w:w="1717"/>
      </w:tblGrid>
      <w:tr w:rsidR="00AF5263" w:rsidRPr="00711611" w:rsidTr="00AF5263">
        <w:trPr>
          <w:trHeight w:val="4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263" w:rsidRPr="00711611" w:rsidRDefault="00AF5263" w:rsidP="00AF5263">
            <w:pPr>
              <w:jc w:val="center"/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№</w:t>
            </w:r>
          </w:p>
          <w:p w:rsidR="00AF5263" w:rsidRPr="00711611" w:rsidRDefault="00AF5263" w:rsidP="00AF5263">
            <w:pPr>
              <w:jc w:val="center"/>
              <w:rPr>
                <w:sz w:val="21"/>
                <w:szCs w:val="21"/>
              </w:rPr>
            </w:pPr>
            <w:proofErr w:type="gramStart"/>
            <w:r w:rsidRPr="00711611">
              <w:rPr>
                <w:sz w:val="21"/>
                <w:szCs w:val="21"/>
              </w:rPr>
              <w:t>п</w:t>
            </w:r>
            <w:proofErr w:type="gramEnd"/>
            <w:r w:rsidRPr="00711611">
              <w:rPr>
                <w:sz w:val="21"/>
                <w:szCs w:val="21"/>
              </w:rPr>
              <w:t>/п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263" w:rsidRPr="00711611" w:rsidRDefault="00AF5263" w:rsidP="00AF5263">
            <w:pPr>
              <w:jc w:val="center"/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263" w:rsidRPr="00711611" w:rsidRDefault="00AF5263" w:rsidP="00AF5263">
            <w:pPr>
              <w:jc w:val="center"/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Ед. изм.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263" w:rsidRPr="00711611" w:rsidRDefault="00AF5263" w:rsidP="00AF5263">
            <w:pPr>
              <w:jc w:val="center"/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Количество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263" w:rsidRPr="00711611" w:rsidRDefault="00AF5263" w:rsidP="00AF5263">
            <w:pPr>
              <w:jc w:val="center"/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Цена (руб.)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263" w:rsidRPr="00711611" w:rsidRDefault="00AF5263" w:rsidP="00711611">
            <w:pPr>
              <w:jc w:val="center"/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Сумма (</w:t>
            </w:r>
            <w:proofErr w:type="spellStart"/>
            <w:r w:rsidRPr="00711611">
              <w:rPr>
                <w:sz w:val="21"/>
                <w:szCs w:val="21"/>
              </w:rPr>
              <w:t>руб</w:t>
            </w:r>
            <w:proofErr w:type="spellEnd"/>
            <w:r w:rsidRPr="00711611">
              <w:rPr>
                <w:sz w:val="21"/>
                <w:szCs w:val="21"/>
              </w:rPr>
              <w:t xml:space="preserve">) </w:t>
            </w:r>
          </w:p>
        </w:tc>
      </w:tr>
      <w:tr w:rsidR="00AF5263" w:rsidRPr="00711611" w:rsidTr="00AF5263">
        <w:trPr>
          <w:trHeight w:val="2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263" w:rsidRPr="00711611" w:rsidRDefault="00AF5263" w:rsidP="00AF5263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 </w:t>
            </w:r>
            <w:r w:rsidR="00711611" w:rsidRPr="00711611">
              <w:rPr>
                <w:sz w:val="21"/>
                <w:szCs w:val="21"/>
              </w:rPr>
              <w:t>1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5263" w:rsidRPr="00711611" w:rsidRDefault="00711611" w:rsidP="00711611">
            <w:pPr>
              <w:jc w:val="center"/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Фронтальный погрузчик ПКУ-0,8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263" w:rsidRPr="00711611" w:rsidRDefault="00711611" w:rsidP="00711611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711611">
              <w:rPr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263" w:rsidRPr="00711611" w:rsidRDefault="00711611" w:rsidP="00711611">
            <w:pPr>
              <w:jc w:val="center"/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263" w:rsidRPr="00711611" w:rsidRDefault="00711611" w:rsidP="00711611">
            <w:pPr>
              <w:jc w:val="center"/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170 000,00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263" w:rsidRPr="00711611" w:rsidRDefault="00711611" w:rsidP="00711611">
            <w:pPr>
              <w:jc w:val="center"/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170 000,00</w:t>
            </w:r>
          </w:p>
        </w:tc>
      </w:tr>
    </w:tbl>
    <w:p w:rsidR="00AF5263" w:rsidRPr="00711611" w:rsidRDefault="00AF5263" w:rsidP="00AF5263">
      <w:pPr>
        <w:rPr>
          <w:sz w:val="21"/>
          <w:szCs w:val="21"/>
        </w:rPr>
      </w:pPr>
      <w:r w:rsidRPr="00711611">
        <w:rPr>
          <w:sz w:val="21"/>
          <w:szCs w:val="21"/>
        </w:rPr>
        <w:t xml:space="preserve">ИТОГО сумма договора </w:t>
      </w:r>
      <w:r w:rsidR="00711611" w:rsidRPr="00711611">
        <w:rPr>
          <w:sz w:val="21"/>
          <w:szCs w:val="21"/>
        </w:rPr>
        <w:t xml:space="preserve">– 170 000,00 </w:t>
      </w:r>
      <w:r w:rsidR="00476928" w:rsidRPr="00711611">
        <w:rPr>
          <w:sz w:val="21"/>
          <w:szCs w:val="21"/>
        </w:rPr>
        <w:t>руб., в том числе НДС 20</w:t>
      </w:r>
      <w:r w:rsidRPr="00711611">
        <w:rPr>
          <w:sz w:val="21"/>
          <w:szCs w:val="21"/>
        </w:rPr>
        <w:t xml:space="preserve">% -  </w:t>
      </w:r>
      <w:r w:rsidR="00711611" w:rsidRPr="00711611">
        <w:rPr>
          <w:sz w:val="21"/>
          <w:szCs w:val="21"/>
        </w:rPr>
        <w:t>28 333,33</w:t>
      </w:r>
      <w:r w:rsidRPr="00711611">
        <w:rPr>
          <w:sz w:val="21"/>
          <w:szCs w:val="21"/>
        </w:rPr>
        <w:t>руб.</w:t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p w:rsidR="00AF5263" w:rsidRPr="00711611" w:rsidRDefault="00AF5263" w:rsidP="00711611">
      <w:pPr>
        <w:jc w:val="center"/>
        <w:rPr>
          <w:sz w:val="21"/>
          <w:szCs w:val="21"/>
        </w:rPr>
      </w:pPr>
      <w:r w:rsidRPr="00711611">
        <w:rPr>
          <w:sz w:val="21"/>
          <w:szCs w:val="21"/>
        </w:rPr>
        <w:t>2. ЦЕНА ТОВАРА И УСЛОВИЯ ОПЛАТЫ</w:t>
      </w:r>
    </w:p>
    <w:p w:rsidR="00AF5263" w:rsidRPr="00711611" w:rsidRDefault="00AF5263" w:rsidP="00AF5263">
      <w:pPr>
        <w:rPr>
          <w:sz w:val="21"/>
          <w:szCs w:val="21"/>
        </w:rPr>
      </w:pPr>
      <w:r w:rsidRPr="00711611">
        <w:rPr>
          <w:sz w:val="21"/>
          <w:szCs w:val="21"/>
        </w:rPr>
        <w:t>2.1. Общая стоимость техники, указанной в п. 1 настоящего Договора, составляет:</w:t>
      </w:r>
      <w:r w:rsidRPr="00711611">
        <w:rPr>
          <w:sz w:val="21"/>
          <w:szCs w:val="21"/>
        </w:rPr>
        <w:tab/>
        <w:t xml:space="preserve"> </w:t>
      </w:r>
      <w:r w:rsidR="00711611" w:rsidRPr="00711611">
        <w:rPr>
          <w:sz w:val="21"/>
          <w:szCs w:val="21"/>
        </w:rPr>
        <w:t>170 000,00</w:t>
      </w:r>
      <w:r w:rsidRPr="00711611">
        <w:rPr>
          <w:sz w:val="21"/>
          <w:szCs w:val="21"/>
        </w:rPr>
        <w:t xml:space="preserve"> (</w:t>
      </w:r>
      <w:r w:rsidR="00711611" w:rsidRPr="00711611">
        <w:rPr>
          <w:sz w:val="21"/>
          <w:szCs w:val="21"/>
        </w:rPr>
        <w:t>сто семьдесят тысяч)</w:t>
      </w:r>
      <w:r w:rsidRPr="00711611">
        <w:rPr>
          <w:sz w:val="21"/>
          <w:szCs w:val="21"/>
        </w:rPr>
        <w:t xml:space="preserve"> рубл</w:t>
      </w:r>
      <w:r w:rsidR="00476928" w:rsidRPr="00711611">
        <w:rPr>
          <w:sz w:val="21"/>
          <w:szCs w:val="21"/>
        </w:rPr>
        <w:t xml:space="preserve">ей 00 </w:t>
      </w:r>
      <w:proofErr w:type="spellStart"/>
      <w:r w:rsidR="00476928" w:rsidRPr="00711611">
        <w:rPr>
          <w:sz w:val="21"/>
          <w:szCs w:val="21"/>
        </w:rPr>
        <w:t>копе</w:t>
      </w:r>
      <w:proofErr w:type="gramStart"/>
      <w:r w:rsidR="00476928" w:rsidRPr="00711611">
        <w:rPr>
          <w:sz w:val="21"/>
          <w:szCs w:val="21"/>
        </w:rPr>
        <w:t>e</w:t>
      </w:r>
      <w:proofErr w:type="gramEnd"/>
      <w:r w:rsidR="00476928" w:rsidRPr="00711611">
        <w:rPr>
          <w:sz w:val="21"/>
          <w:szCs w:val="21"/>
        </w:rPr>
        <w:t>к</w:t>
      </w:r>
      <w:proofErr w:type="spellEnd"/>
      <w:r w:rsidR="00476928" w:rsidRPr="00711611">
        <w:rPr>
          <w:sz w:val="21"/>
          <w:szCs w:val="21"/>
        </w:rPr>
        <w:t>, в том числе НДС 20</w:t>
      </w:r>
      <w:r w:rsidR="00711611" w:rsidRPr="00711611">
        <w:rPr>
          <w:sz w:val="21"/>
          <w:szCs w:val="21"/>
        </w:rPr>
        <w:t xml:space="preserve">%  - 28 333,33 </w:t>
      </w:r>
      <w:r w:rsidRPr="00711611">
        <w:rPr>
          <w:sz w:val="21"/>
          <w:szCs w:val="21"/>
        </w:rPr>
        <w:t>руб.</w:t>
      </w:r>
    </w:p>
    <w:p w:rsidR="00AF5263" w:rsidRPr="00711611" w:rsidRDefault="00AF5263" w:rsidP="00AF5263">
      <w:pPr>
        <w:rPr>
          <w:sz w:val="21"/>
          <w:szCs w:val="21"/>
        </w:rPr>
      </w:pPr>
      <w:r w:rsidRPr="00711611">
        <w:rPr>
          <w:sz w:val="21"/>
          <w:szCs w:val="21"/>
        </w:rPr>
        <w:t>2.2. Оплата техники производится н</w:t>
      </w:r>
      <w:r w:rsidR="00711611" w:rsidRPr="00711611">
        <w:rPr>
          <w:sz w:val="21"/>
          <w:szCs w:val="21"/>
        </w:rPr>
        <w:t>а основании выставленного счета.</w:t>
      </w:r>
    </w:p>
    <w:p w:rsidR="00711611" w:rsidRPr="00711611" w:rsidRDefault="00711611" w:rsidP="00AF5263">
      <w:pPr>
        <w:rPr>
          <w:sz w:val="21"/>
          <w:szCs w:val="21"/>
        </w:rPr>
      </w:pPr>
    </w:p>
    <w:p w:rsidR="00AF5263" w:rsidRPr="00711611" w:rsidRDefault="00AF5263" w:rsidP="00AF5263">
      <w:pPr>
        <w:jc w:val="center"/>
        <w:rPr>
          <w:sz w:val="21"/>
          <w:szCs w:val="21"/>
        </w:rPr>
      </w:pPr>
      <w:r w:rsidRPr="00711611">
        <w:rPr>
          <w:sz w:val="21"/>
          <w:szCs w:val="21"/>
        </w:rPr>
        <w:t>3. ПОРЯДОК  ОТГРУЗКИ И  ГАРАНТИЙНЫЕ  ОБЯЗАТЕЛЬСТВА</w:t>
      </w:r>
    </w:p>
    <w:p w:rsidR="00AF5263" w:rsidRPr="00711611" w:rsidRDefault="00AF5263" w:rsidP="00AF5263">
      <w:pPr>
        <w:jc w:val="both"/>
        <w:rPr>
          <w:sz w:val="21"/>
          <w:szCs w:val="21"/>
        </w:rPr>
      </w:pPr>
      <w:r w:rsidRPr="00711611">
        <w:rPr>
          <w:sz w:val="21"/>
          <w:szCs w:val="21"/>
        </w:rPr>
        <w:t>3.1. Отгрузка и приемка техники, по комплектности и качеству, производится на складе ПРОДАВЦА после 100% предоплаты.</w:t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p w:rsidR="00AF5263" w:rsidRPr="00711611" w:rsidRDefault="00AF5263" w:rsidP="00AF5263">
      <w:pPr>
        <w:jc w:val="both"/>
        <w:rPr>
          <w:sz w:val="21"/>
          <w:szCs w:val="21"/>
        </w:rPr>
      </w:pPr>
      <w:r w:rsidRPr="00711611">
        <w:rPr>
          <w:sz w:val="21"/>
          <w:szCs w:val="21"/>
        </w:rPr>
        <w:t xml:space="preserve">3.2. Претензии по качеству и комплектности техники принимаются ПРОДАВЦОМ в течение 3 (трех) месяцев  с момента продажи на базе ООО "ТЕХНОКОР" по адресу ул. </w:t>
      </w:r>
      <w:proofErr w:type="gramStart"/>
      <w:r w:rsidRPr="00711611">
        <w:rPr>
          <w:sz w:val="21"/>
          <w:szCs w:val="21"/>
        </w:rPr>
        <w:t>Бухарестская</w:t>
      </w:r>
      <w:proofErr w:type="gramEnd"/>
      <w:r w:rsidRPr="00711611">
        <w:rPr>
          <w:sz w:val="21"/>
          <w:szCs w:val="21"/>
        </w:rPr>
        <w:t xml:space="preserve"> д.1.</w:t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p w:rsidR="00AF5263" w:rsidRPr="00711611" w:rsidRDefault="00AF5263" w:rsidP="00AF5263">
      <w:pPr>
        <w:jc w:val="both"/>
        <w:rPr>
          <w:sz w:val="21"/>
          <w:szCs w:val="21"/>
        </w:rPr>
      </w:pPr>
      <w:r w:rsidRPr="00711611">
        <w:rPr>
          <w:sz w:val="21"/>
          <w:szCs w:val="21"/>
        </w:rPr>
        <w:t>3.3. Техника не подлежит гарантийному обслуживанию, если:</w:t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p w:rsidR="00711611" w:rsidRDefault="00AF5263" w:rsidP="00711611">
      <w:pPr>
        <w:ind w:left="142"/>
        <w:jc w:val="both"/>
        <w:rPr>
          <w:sz w:val="21"/>
          <w:szCs w:val="21"/>
        </w:rPr>
      </w:pPr>
      <w:r w:rsidRPr="00711611">
        <w:rPr>
          <w:sz w:val="21"/>
          <w:szCs w:val="21"/>
        </w:rPr>
        <w:t xml:space="preserve">--условия эксплуатации техники не соответствуют требованиям, изложенным в инструкциях по эксплуатации;   </w:t>
      </w:r>
      <w:r w:rsidR="00711611">
        <w:rPr>
          <w:sz w:val="21"/>
          <w:szCs w:val="21"/>
        </w:rPr>
        <w:t xml:space="preserve"> </w:t>
      </w:r>
    </w:p>
    <w:p w:rsidR="00AF5263" w:rsidRPr="00711611" w:rsidRDefault="00AF5263" w:rsidP="00711611">
      <w:pPr>
        <w:ind w:left="142"/>
        <w:jc w:val="both"/>
        <w:rPr>
          <w:sz w:val="21"/>
          <w:szCs w:val="21"/>
        </w:rPr>
      </w:pPr>
      <w:r w:rsidRPr="00711611">
        <w:rPr>
          <w:sz w:val="21"/>
          <w:szCs w:val="21"/>
        </w:rPr>
        <w:t>--имеются существенные механические повреждения, возникшие по вине ПОКУПАТЕЛЯ;</w:t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p w:rsidR="00AF5263" w:rsidRPr="00711611" w:rsidRDefault="00AF5263" w:rsidP="00AF5263">
      <w:pPr>
        <w:jc w:val="both"/>
        <w:rPr>
          <w:sz w:val="21"/>
          <w:szCs w:val="21"/>
        </w:rPr>
      </w:pPr>
      <w:r w:rsidRPr="00711611">
        <w:rPr>
          <w:sz w:val="21"/>
          <w:szCs w:val="21"/>
        </w:rPr>
        <w:t xml:space="preserve">  --нарушены сроки плановых организационно-технических мероприятий.</w:t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p w:rsidR="00AF5263" w:rsidRPr="00711611" w:rsidRDefault="00AF5263" w:rsidP="00AF5263">
      <w:pPr>
        <w:rPr>
          <w:sz w:val="21"/>
          <w:szCs w:val="21"/>
        </w:rPr>
      </w:pP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p w:rsidR="00AF5263" w:rsidRPr="00711611" w:rsidRDefault="00AF5263" w:rsidP="00711611">
      <w:pPr>
        <w:jc w:val="right"/>
        <w:rPr>
          <w:sz w:val="21"/>
          <w:szCs w:val="21"/>
        </w:rPr>
      </w:pP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  <w:t>4. ДОПОЛНИТЕЛЬНЫЕ УСЛОВИЯ</w:t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p w:rsidR="00AF5263" w:rsidRPr="00711611" w:rsidRDefault="00AF5263" w:rsidP="00AF5263">
      <w:pPr>
        <w:jc w:val="both"/>
        <w:rPr>
          <w:sz w:val="21"/>
          <w:szCs w:val="21"/>
        </w:rPr>
      </w:pPr>
      <w:r w:rsidRPr="00711611">
        <w:rPr>
          <w:sz w:val="21"/>
          <w:szCs w:val="21"/>
        </w:rPr>
        <w:t>4.1. По истечении указанного в п.3.2 срока, оказание услуг по техническому обслуживанию и ремонту техники,  приобретенной по данному Договору, предоставляется  ПРОДАВЦОМ  ПОКУПАТЕЛЮ на общих основаниях при заключении  соответствующего договора.</w:t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p w:rsidR="00AF5263" w:rsidRPr="00711611" w:rsidRDefault="00AF5263" w:rsidP="00AF5263">
      <w:pPr>
        <w:rPr>
          <w:sz w:val="21"/>
          <w:szCs w:val="21"/>
        </w:rPr>
      </w:pP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p w:rsidR="00AF5263" w:rsidRPr="00711611" w:rsidRDefault="00AF5263" w:rsidP="00711611">
      <w:pPr>
        <w:jc w:val="center"/>
        <w:rPr>
          <w:sz w:val="21"/>
          <w:szCs w:val="21"/>
        </w:rPr>
      </w:pPr>
      <w:r w:rsidRPr="00711611">
        <w:rPr>
          <w:sz w:val="21"/>
          <w:szCs w:val="21"/>
        </w:rPr>
        <w:t>5. СРОК ДЕЙСТВИЯ ДОГОВОРА</w:t>
      </w:r>
    </w:p>
    <w:p w:rsidR="00711611" w:rsidRDefault="00AF5263" w:rsidP="00711611">
      <w:pPr>
        <w:jc w:val="both"/>
        <w:rPr>
          <w:sz w:val="21"/>
          <w:szCs w:val="21"/>
        </w:rPr>
      </w:pPr>
      <w:r w:rsidRPr="00711611">
        <w:rPr>
          <w:sz w:val="21"/>
          <w:szCs w:val="21"/>
        </w:rPr>
        <w:t>5.1. Договор вступает в силу с момента его подписания и действует до выполнения сторонами своих обязательств по договору.</w:t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p w:rsidR="00AF5263" w:rsidRPr="00711611" w:rsidRDefault="00AF5263" w:rsidP="00711611">
      <w:pPr>
        <w:jc w:val="center"/>
        <w:rPr>
          <w:sz w:val="21"/>
          <w:szCs w:val="21"/>
        </w:rPr>
      </w:pPr>
      <w:r w:rsidRPr="00711611">
        <w:rPr>
          <w:sz w:val="21"/>
          <w:szCs w:val="21"/>
        </w:rPr>
        <w:t>6. ОТВЕТСТВЕННОСТЬ СТОРОН</w:t>
      </w:r>
    </w:p>
    <w:p w:rsidR="00AF5263" w:rsidRPr="00711611" w:rsidRDefault="00AF5263" w:rsidP="00AF5263">
      <w:pPr>
        <w:jc w:val="both"/>
        <w:rPr>
          <w:sz w:val="21"/>
          <w:szCs w:val="21"/>
        </w:rPr>
      </w:pPr>
      <w:r w:rsidRPr="00711611">
        <w:rPr>
          <w:sz w:val="21"/>
          <w:szCs w:val="21"/>
        </w:rPr>
        <w:t>6.1.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законодательством.</w:t>
      </w:r>
      <w:r w:rsidR="00711611">
        <w:rPr>
          <w:sz w:val="21"/>
          <w:szCs w:val="21"/>
        </w:rPr>
        <w:tab/>
      </w:r>
      <w:r w:rsidR="00711611">
        <w:rPr>
          <w:sz w:val="21"/>
          <w:szCs w:val="21"/>
        </w:rPr>
        <w:tab/>
      </w:r>
      <w:r w:rsidR="00711611">
        <w:rPr>
          <w:sz w:val="21"/>
          <w:szCs w:val="21"/>
        </w:rPr>
        <w:tab/>
      </w:r>
      <w:r w:rsidR="00711611">
        <w:rPr>
          <w:sz w:val="21"/>
          <w:szCs w:val="21"/>
        </w:rPr>
        <w:tab/>
      </w:r>
      <w:r w:rsidR="00711611">
        <w:rPr>
          <w:sz w:val="21"/>
          <w:szCs w:val="21"/>
        </w:rPr>
        <w:tab/>
      </w:r>
    </w:p>
    <w:p w:rsidR="00AF5263" w:rsidRPr="00711611" w:rsidRDefault="00AF5263" w:rsidP="00711611">
      <w:pPr>
        <w:jc w:val="both"/>
        <w:rPr>
          <w:sz w:val="21"/>
          <w:szCs w:val="21"/>
        </w:rPr>
      </w:pPr>
      <w:r w:rsidRPr="00711611">
        <w:rPr>
          <w:sz w:val="21"/>
          <w:szCs w:val="21"/>
        </w:rPr>
        <w:t>6.2. В случае невозможности разрешения разногласий путем переговоров они подлежат рассмотрению в  Арбитражном суде г. Санкт-Петербурга.</w:t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p w:rsidR="00AF5263" w:rsidRPr="00711611" w:rsidRDefault="00AF5263" w:rsidP="00AF5263">
      <w:pPr>
        <w:rPr>
          <w:sz w:val="21"/>
          <w:szCs w:val="21"/>
        </w:rPr>
      </w:pP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  <w:t>7. ЮРИДИЧЕСКИЕ АДРЕСА СТОРОН</w:t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  <w:r w:rsidRPr="00711611">
        <w:rPr>
          <w:sz w:val="21"/>
          <w:szCs w:val="21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205"/>
      </w:tblGrid>
      <w:tr w:rsidR="00AF5263" w:rsidRPr="00711611" w:rsidTr="00D91296">
        <w:tc>
          <w:tcPr>
            <w:tcW w:w="5423" w:type="dxa"/>
          </w:tcPr>
          <w:p w:rsidR="00AF5263" w:rsidRPr="00711611" w:rsidRDefault="00AF5263" w:rsidP="00AF5263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ПРОДАВЕЦ:</w:t>
            </w:r>
          </w:p>
          <w:p w:rsidR="002B7F65" w:rsidRPr="00711611" w:rsidRDefault="002B7F65" w:rsidP="002B7F65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ООО "ТЕХНОКОР"</w:t>
            </w:r>
          </w:p>
          <w:p w:rsidR="002B7F65" w:rsidRPr="00711611" w:rsidRDefault="002B7F65" w:rsidP="002B7F65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 xml:space="preserve">192102, г. Санкт-Петербург, ул. </w:t>
            </w:r>
            <w:proofErr w:type="gramStart"/>
            <w:r w:rsidRPr="00711611">
              <w:rPr>
                <w:sz w:val="21"/>
                <w:szCs w:val="21"/>
              </w:rPr>
              <w:t>Бухарестская</w:t>
            </w:r>
            <w:proofErr w:type="gramEnd"/>
            <w:r w:rsidRPr="00711611">
              <w:rPr>
                <w:sz w:val="21"/>
                <w:szCs w:val="21"/>
              </w:rPr>
              <w:t xml:space="preserve">, </w:t>
            </w:r>
          </w:p>
          <w:p w:rsidR="002B7F65" w:rsidRPr="00711611" w:rsidRDefault="002B7F65" w:rsidP="002B7F65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д. 1, литера</w:t>
            </w:r>
            <w:proofErr w:type="gramStart"/>
            <w:r w:rsidRPr="00711611">
              <w:rPr>
                <w:sz w:val="21"/>
                <w:szCs w:val="21"/>
              </w:rPr>
              <w:t xml:space="preserve"> А</w:t>
            </w:r>
            <w:proofErr w:type="gramEnd"/>
            <w:r w:rsidRPr="00711611">
              <w:rPr>
                <w:sz w:val="21"/>
                <w:szCs w:val="21"/>
              </w:rPr>
              <w:t>, офис 317</w:t>
            </w:r>
          </w:p>
          <w:p w:rsidR="002B7F65" w:rsidRPr="00711611" w:rsidRDefault="002B7F65" w:rsidP="002B7F65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ИНН</w:t>
            </w:r>
            <w:r w:rsidR="00711611" w:rsidRPr="00711611">
              <w:rPr>
                <w:sz w:val="21"/>
                <w:szCs w:val="21"/>
              </w:rPr>
              <w:t>:</w:t>
            </w:r>
            <w:r w:rsidRPr="00711611">
              <w:rPr>
                <w:sz w:val="21"/>
                <w:szCs w:val="21"/>
              </w:rPr>
              <w:t xml:space="preserve"> 7810607646, КПП</w:t>
            </w:r>
            <w:r w:rsidR="00711611" w:rsidRPr="00711611">
              <w:rPr>
                <w:sz w:val="21"/>
                <w:szCs w:val="21"/>
              </w:rPr>
              <w:t>:</w:t>
            </w:r>
            <w:r w:rsidRPr="00711611">
              <w:rPr>
                <w:sz w:val="21"/>
                <w:szCs w:val="21"/>
              </w:rPr>
              <w:t xml:space="preserve"> 781601001, ОКПО</w:t>
            </w:r>
            <w:r w:rsidR="00711611" w:rsidRPr="00711611">
              <w:rPr>
                <w:sz w:val="21"/>
                <w:szCs w:val="21"/>
              </w:rPr>
              <w:t>:</w:t>
            </w:r>
            <w:r w:rsidRPr="00711611">
              <w:rPr>
                <w:sz w:val="21"/>
                <w:szCs w:val="21"/>
              </w:rPr>
              <w:t xml:space="preserve"> 11156414</w:t>
            </w:r>
            <w:r w:rsidRPr="00711611">
              <w:rPr>
                <w:sz w:val="21"/>
                <w:szCs w:val="21"/>
              </w:rPr>
              <w:tab/>
            </w:r>
          </w:p>
          <w:p w:rsidR="002B7F65" w:rsidRPr="00711611" w:rsidRDefault="002B7F65" w:rsidP="002B7F65">
            <w:pPr>
              <w:jc w:val="both"/>
              <w:rPr>
                <w:sz w:val="21"/>
                <w:szCs w:val="21"/>
              </w:rPr>
            </w:pPr>
            <w:proofErr w:type="gramStart"/>
            <w:r w:rsidRPr="00711611">
              <w:rPr>
                <w:sz w:val="21"/>
                <w:szCs w:val="21"/>
              </w:rPr>
              <w:t>р</w:t>
            </w:r>
            <w:proofErr w:type="gramEnd"/>
            <w:r w:rsidRPr="00711611">
              <w:rPr>
                <w:sz w:val="21"/>
                <w:szCs w:val="21"/>
              </w:rPr>
              <w:t xml:space="preserve">/с 40702810400000000858 </w:t>
            </w:r>
          </w:p>
          <w:p w:rsidR="002B7F65" w:rsidRPr="00711611" w:rsidRDefault="002B7F65" w:rsidP="002B7F65">
            <w:pPr>
              <w:jc w:val="both"/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в ПАО Банк "АЛЕКСАНДРОВСКИЙ", БИК 044030755</w:t>
            </w:r>
          </w:p>
          <w:p w:rsidR="002B7F65" w:rsidRPr="00711611" w:rsidRDefault="002B7F65" w:rsidP="002B7F65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к/с 30101810000000000755, ,</w:t>
            </w:r>
          </w:p>
          <w:p w:rsidR="002B7F65" w:rsidRPr="00711611" w:rsidRDefault="002B7F65" w:rsidP="002B7F65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ОКВЭД 51.66.1, 51.66.2, 50.10.1, 50.30</w:t>
            </w:r>
            <w:r w:rsidRPr="00711611">
              <w:rPr>
                <w:sz w:val="21"/>
                <w:szCs w:val="21"/>
              </w:rPr>
              <w:tab/>
            </w:r>
            <w:r w:rsidRPr="00711611">
              <w:rPr>
                <w:sz w:val="21"/>
                <w:szCs w:val="21"/>
              </w:rPr>
              <w:tab/>
            </w:r>
            <w:r w:rsidRPr="00711611">
              <w:rPr>
                <w:sz w:val="21"/>
                <w:szCs w:val="21"/>
              </w:rPr>
              <w:tab/>
            </w:r>
            <w:r w:rsidRPr="00711611">
              <w:rPr>
                <w:sz w:val="21"/>
                <w:szCs w:val="21"/>
              </w:rPr>
              <w:tab/>
            </w:r>
            <w:r w:rsidRPr="00711611">
              <w:rPr>
                <w:sz w:val="21"/>
                <w:szCs w:val="21"/>
              </w:rPr>
              <w:tab/>
            </w:r>
            <w:r w:rsidRPr="00711611">
              <w:rPr>
                <w:sz w:val="21"/>
                <w:szCs w:val="21"/>
              </w:rPr>
              <w:tab/>
            </w:r>
            <w:r w:rsidRPr="00711611">
              <w:rPr>
                <w:sz w:val="21"/>
                <w:szCs w:val="21"/>
              </w:rPr>
              <w:tab/>
            </w:r>
            <w:r w:rsidRPr="00711611">
              <w:rPr>
                <w:sz w:val="21"/>
                <w:szCs w:val="21"/>
              </w:rPr>
              <w:tab/>
            </w:r>
          </w:p>
          <w:p w:rsidR="002B7F65" w:rsidRPr="00711611" w:rsidRDefault="002B7F65" w:rsidP="002B7F65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 xml:space="preserve">Директор </w:t>
            </w:r>
            <w:r w:rsidRPr="00711611">
              <w:rPr>
                <w:sz w:val="21"/>
                <w:szCs w:val="21"/>
              </w:rPr>
              <w:tab/>
            </w:r>
          </w:p>
          <w:p w:rsidR="002B7F65" w:rsidRPr="00711611" w:rsidRDefault="002B7F65" w:rsidP="002B7F65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ab/>
            </w:r>
          </w:p>
          <w:p w:rsidR="002B7F65" w:rsidRPr="00711611" w:rsidRDefault="002B7F65" w:rsidP="002B7F65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_____________________ Кривов В. В.</w:t>
            </w:r>
          </w:p>
          <w:p w:rsidR="00AF5263" w:rsidRPr="00711611" w:rsidRDefault="00AF5263" w:rsidP="00AF5263">
            <w:pPr>
              <w:rPr>
                <w:sz w:val="21"/>
                <w:szCs w:val="21"/>
              </w:rPr>
            </w:pPr>
          </w:p>
        </w:tc>
        <w:tc>
          <w:tcPr>
            <w:tcW w:w="5423" w:type="dxa"/>
          </w:tcPr>
          <w:p w:rsidR="00AF5263" w:rsidRPr="00711611" w:rsidRDefault="00AF5263" w:rsidP="00AF5263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ПОКУПАТЕЛЬ:</w:t>
            </w:r>
          </w:p>
          <w:p w:rsidR="00711611" w:rsidRPr="00711611" w:rsidRDefault="00711611" w:rsidP="00AF5263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АО «</w:t>
            </w:r>
            <w:proofErr w:type="spellStart"/>
            <w:r w:rsidRPr="00711611">
              <w:rPr>
                <w:sz w:val="21"/>
                <w:szCs w:val="21"/>
              </w:rPr>
              <w:t>Выборгтеплоэнерго</w:t>
            </w:r>
            <w:proofErr w:type="spellEnd"/>
            <w:r w:rsidRPr="00711611">
              <w:rPr>
                <w:sz w:val="21"/>
                <w:szCs w:val="21"/>
              </w:rPr>
              <w:t>»</w:t>
            </w:r>
          </w:p>
          <w:p w:rsidR="00711611" w:rsidRPr="00711611" w:rsidRDefault="00711611" w:rsidP="00711611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188800,  Ленинградская обл., г. Выборг, ул. Сухова,2</w:t>
            </w:r>
          </w:p>
          <w:p w:rsidR="00711611" w:rsidRPr="00711611" w:rsidRDefault="00711611" w:rsidP="00711611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711611">
              <w:rPr>
                <w:sz w:val="21"/>
                <w:szCs w:val="21"/>
              </w:rPr>
              <w:t xml:space="preserve">ИНН: </w:t>
            </w:r>
            <w:r w:rsidRPr="0071161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4704062064, КПП: 470401001</w:t>
            </w:r>
          </w:p>
          <w:p w:rsidR="00711611" w:rsidRPr="00711611" w:rsidRDefault="00711611" w:rsidP="00711611">
            <w:pPr>
              <w:rPr>
                <w:sz w:val="21"/>
                <w:szCs w:val="21"/>
              </w:rPr>
            </w:pPr>
            <w:proofErr w:type="gramStart"/>
            <w:r w:rsidRPr="0071161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р</w:t>
            </w:r>
            <w:proofErr w:type="gramEnd"/>
            <w:r w:rsidRPr="0071161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/с </w:t>
            </w:r>
            <w:r w:rsidRPr="00711611">
              <w:rPr>
                <w:sz w:val="21"/>
                <w:szCs w:val="21"/>
              </w:rPr>
              <w:t>40702810055390000440 СЕВЕРО-ЗАПАДНЫЙ БАНК ПАО "СБЕРБАНК РОССИИ"</w:t>
            </w:r>
          </w:p>
          <w:p w:rsidR="00711611" w:rsidRPr="00711611" w:rsidRDefault="00711611" w:rsidP="00711611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БИК 044030653, к/с 30101810500000000653</w:t>
            </w:r>
          </w:p>
          <w:p w:rsidR="00711611" w:rsidRPr="00711611" w:rsidRDefault="00711611" w:rsidP="00711611">
            <w:pPr>
              <w:rPr>
                <w:sz w:val="21"/>
                <w:szCs w:val="21"/>
              </w:rPr>
            </w:pPr>
          </w:p>
          <w:p w:rsidR="00711611" w:rsidRPr="00711611" w:rsidRDefault="00711611" w:rsidP="00711611">
            <w:pPr>
              <w:rPr>
                <w:sz w:val="21"/>
                <w:szCs w:val="21"/>
              </w:rPr>
            </w:pPr>
          </w:p>
          <w:p w:rsidR="00711611" w:rsidRPr="00711611" w:rsidRDefault="00711611" w:rsidP="00711611">
            <w:pPr>
              <w:rPr>
                <w:sz w:val="21"/>
                <w:szCs w:val="21"/>
              </w:rPr>
            </w:pPr>
          </w:p>
          <w:p w:rsidR="00711611" w:rsidRPr="00711611" w:rsidRDefault="00711611" w:rsidP="00711611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Генеральный директор</w:t>
            </w:r>
          </w:p>
          <w:p w:rsidR="00711611" w:rsidRPr="00711611" w:rsidRDefault="00711611" w:rsidP="00711611">
            <w:pPr>
              <w:rPr>
                <w:sz w:val="21"/>
                <w:szCs w:val="21"/>
              </w:rPr>
            </w:pPr>
          </w:p>
          <w:p w:rsidR="00711611" w:rsidRPr="00711611" w:rsidRDefault="00711611" w:rsidP="00711611">
            <w:pPr>
              <w:rPr>
                <w:sz w:val="21"/>
                <w:szCs w:val="21"/>
              </w:rPr>
            </w:pPr>
            <w:r w:rsidRPr="00711611">
              <w:rPr>
                <w:sz w:val="21"/>
                <w:szCs w:val="21"/>
              </w:rPr>
              <w:t>_____________________ Кривонос А.В.</w:t>
            </w:r>
          </w:p>
        </w:tc>
      </w:tr>
    </w:tbl>
    <w:p w:rsidR="00DC1CA6" w:rsidRPr="00711611" w:rsidRDefault="00DC1CA6" w:rsidP="00AF5263">
      <w:pPr>
        <w:rPr>
          <w:sz w:val="21"/>
          <w:szCs w:val="21"/>
        </w:rPr>
      </w:pPr>
    </w:p>
    <w:sectPr w:rsidR="00DC1CA6" w:rsidRPr="00711611" w:rsidSect="000A373D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63"/>
    <w:rsid w:val="000A373D"/>
    <w:rsid w:val="000D6F62"/>
    <w:rsid w:val="00134CAC"/>
    <w:rsid w:val="001D2D34"/>
    <w:rsid w:val="002B7F65"/>
    <w:rsid w:val="00476928"/>
    <w:rsid w:val="0064574C"/>
    <w:rsid w:val="006C093A"/>
    <w:rsid w:val="00711611"/>
    <w:rsid w:val="008E6375"/>
    <w:rsid w:val="00A01674"/>
    <w:rsid w:val="00AF5263"/>
    <w:rsid w:val="00AF77F0"/>
    <w:rsid w:val="00C41D2E"/>
    <w:rsid w:val="00DB6BEE"/>
    <w:rsid w:val="00DC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EE"/>
    <w:rPr>
      <w:lang w:eastAsia="ru-RU"/>
    </w:rPr>
  </w:style>
  <w:style w:type="paragraph" w:styleId="1">
    <w:name w:val="heading 1"/>
    <w:basedOn w:val="a"/>
    <w:next w:val="a"/>
    <w:link w:val="10"/>
    <w:qFormat/>
    <w:rsid w:val="00DB6BE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B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qFormat/>
    <w:rsid w:val="00DB6BEE"/>
    <w:rPr>
      <w:i/>
      <w:iCs/>
    </w:rPr>
  </w:style>
  <w:style w:type="table" w:styleId="a4">
    <w:name w:val="Table Grid"/>
    <w:basedOn w:val="a1"/>
    <w:uiPriority w:val="59"/>
    <w:rsid w:val="00AF5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EE"/>
    <w:rPr>
      <w:lang w:eastAsia="ru-RU"/>
    </w:rPr>
  </w:style>
  <w:style w:type="paragraph" w:styleId="1">
    <w:name w:val="heading 1"/>
    <w:basedOn w:val="a"/>
    <w:next w:val="a"/>
    <w:link w:val="10"/>
    <w:qFormat/>
    <w:rsid w:val="00DB6BE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B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qFormat/>
    <w:rsid w:val="00DB6BEE"/>
    <w:rPr>
      <w:i/>
      <w:iCs/>
    </w:rPr>
  </w:style>
  <w:style w:type="table" w:styleId="a4">
    <w:name w:val="Table Grid"/>
    <w:basedOn w:val="a1"/>
    <w:uiPriority w:val="59"/>
    <w:rsid w:val="00AF5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Марина Александровна Макарова</cp:lastModifiedBy>
  <cp:revision>4</cp:revision>
  <cp:lastPrinted>2021-06-24T08:37:00Z</cp:lastPrinted>
  <dcterms:created xsi:type="dcterms:W3CDTF">2021-07-13T05:43:00Z</dcterms:created>
  <dcterms:modified xsi:type="dcterms:W3CDTF">2021-07-13T07:05:00Z</dcterms:modified>
</cp:coreProperties>
</file>