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759" w:rsidRDefault="00FA4759" w:rsidP="00FA475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Извещение о проведении закупк</w:t>
      </w:r>
      <w:proofErr w:type="gram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и(</w:t>
      </w:r>
      <w:proofErr w:type="gramEnd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редакции № 1 от 22.03.2024 )</w:t>
      </w:r>
    </w:p>
    <w:p w:rsidR="00FA4759" w:rsidRDefault="00FA4759" w:rsidP="00FA475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извещения:32413416164</w:t>
      </w:r>
    </w:p>
    <w:p w:rsidR="00FA4759" w:rsidRDefault="00FA4759" w:rsidP="00FA475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труб с </w:t>
      </w:r>
      <w:proofErr w:type="gram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комплектующими</w:t>
      </w:r>
      <w:proofErr w:type="gramEnd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для котельной, находящейся по адресу: Выборгский район, п. Рощино, ул., </w:t>
      </w:r>
      <w:proofErr w:type="gram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Социалистическая</w:t>
      </w:r>
      <w:proofErr w:type="gramEnd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д. 7а</w:t>
      </w:r>
    </w:p>
    <w:p w:rsidR="00FA4759" w:rsidRDefault="00FA4759" w:rsidP="00FA475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проведения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Запрос котировок в электронной форме</w:t>
      </w:r>
    </w:p>
    <w:p w:rsidR="00FA4759" w:rsidRDefault="00FA4759" w:rsidP="00FA475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РТС-тендер</w:t>
      </w:r>
    </w:p>
    <w:p w:rsidR="00FA4759" w:rsidRDefault="00FA4759" w:rsidP="00FA475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площадки в информационно-телекоммуникационной сети «Интернет»: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www.rts-tender.ru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Заказчик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Наименование организации: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АКЦИОНЕРНОЕ ОБЩЕСТВО "ВЫБОРГТЕПЛОЭНЕРГО"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нахождения:188810, ЛЕНИНГРАДСКАЯ ОБЛАСТЬ, </w:t>
      </w:r>
      <w:proofErr w:type="spell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2Почтовый адрес:188810, обл. Ленинградская, г. Выборг, р-н. Выборгский, ул. Сухова, д. 2, дом 2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Контактная информация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Ф.И.О: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Макарова М.А.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Адрес электронной почты:marina.makarova1971@mail.ru</w:t>
      </w:r>
    </w:p>
    <w:p w:rsidR="00FA4759" w:rsidRDefault="00FA4759" w:rsidP="00FA475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Номер контактного телефона:+7 (81378) 33363Факс: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Предмет договора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Лот №1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Сведения о позиции плана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План закупки № 2230714960, позиция плана 101</w:t>
      </w:r>
    </w:p>
    <w:p w:rsidR="00FA4759" w:rsidRDefault="00FA4759" w:rsidP="00FA475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Предмет договора: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Поставка труб с </w:t>
      </w:r>
      <w:proofErr w:type="gram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комплектующими</w:t>
      </w:r>
      <w:proofErr w:type="gramEnd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для котельной, находящейся по адресу: Выборгский район, п. Рощино, ул., </w:t>
      </w:r>
      <w:proofErr w:type="gram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Социалистическая</w:t>
      </w:r>
      <w:proofErr w:type="gramEnd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, д. 7а</w:t>
      </w:r>
    </w:p>
    <w:p w:rsidR="00FA4759" w:rsidRDefault="00FA4759" w:rsidP="00FA475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Краткое описание предмета закупки: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Способ указания начальной (максимальной) цены договора (цены лота)</w:t>
      </w:r>
      <w:proofErr w:type="gram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ведения о начальной (максимальной) цене договора (цене лота)</w:t>
      </w:r>
    </w:p>
    <w:p w:rsidR="00FA4759" w:rsidRDefault="00FA4759" w:rsidP="00FA475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Начальная (максимальная) цена договора:3 050 000.00 Российский рубль</w:t>
      </w:r>
    </w:p>
    <w:p w:rsidR="00FA4759" w:rsidRDefault="00FA4759" w:rsidP="00FA475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заявки не требуется.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Обеспечение исполнения договора не требуется</w:t>
      </w:r>
    </w:p>
    <w:p w:rsidR="00FA4759" w:rsidRPr="00FA4759" w:rsidRDefault="00FA4759" w:rsidP="00FA4759">
      <w:pPr>
        <w:spacing w:after="0" w:line="240" w:lineRule="auto"/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Информация о товаре, работе, услуге: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"/>
        <w:gridCol w:w="2156"/>
        <w:gridCol w:w="2125"/>
        <w:gridCol w:w="1331"/>
        <w:gridCol w:w="1445"/>
        <w:gridCol w:w="2055"/>
      </w:tblGrid>
      <w:tr w:rsidR="00FA4759" w:rsidRPr="00FA4759" w:rsidTr="00FA4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759" w:rsidRPr="00FA4759" w:rsidRDefault="00FA4759" w:rsidP="00FA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759" w:rsidRPr="00FA4759" w:rsidRDefault="00FA4759" w:rsidP="00FA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ОКПД</w:t>
            </w:r>
            <w:proofErr w:type="gramStart"/>
            <w:r w:rsidRPr="00FA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759" w:rsidRPr="00FA4759" w:rsidRDefault="00FA4759" w:rsidP="00FA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Классификация по ОКВЭД</w:t>
            </w:r>
            <w:proofErr w:type="gramStart"/>
            <w:r w:rsidRPr="00FA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759" w:rsidRPr="00FA4759" w:rsidRDefault="00FA4759" w:rsidP="00FA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759" w:rsidRPr="00FA4759" w:rsidRDefault="00FA4759" w:rsidP="00FA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759" w:rsidRPr="00FA4759" w:rsidRDefault="00FA4759" w:rsidP="00FA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47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Дополнительные сведения</w:t>
            </w:r>
          </w:p>
        </w:tc>
      </w:tr>
      <w:tr w:rsidR="00FA4759" w:rsidRPr="00FA4759" w:rsidTr="00FA475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759" w:rsidRPr="00FA4759" w:rsidRDefault="00FA4759" w:rsidP="00FA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759" w:rsidRPr="00FA4759" w:rsidRDefault="00FA4759" w:rsidP="00FA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24.20.13.130 Трубы стальные электросварные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759" w:rsidRPr="00FA4759" w:rsidRDefault="00FA4759" w:rsidP="00FA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Производство металлургическое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759" w:rsidRPr="00FA4759" w:rsidRDefault="00FA4759" w:rsidP="00FA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759" w:rsidRPr="00FA4759" w:rsidRDefault="00FA4759" w:rsidP="00FA47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4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FA4759" w:rsidRPr="00FA4759" w:rsidRDefault="00FA4759" w:rsidP="00FA47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A4759" w:rsidRDefault="00FA475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товара, выполнения работ, оказания услуг для лота №1Место поставки (субъект РФ)</w:t>
      </w:r>
      <w:proofErr w:type="gram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:С</w:t>
      </w:r>
      <w:proofErr w:type="gramEnd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еверо-Западный федеральный округ, Ленинградская </w:t>
      </w:r>
      <w:proofErr w:type="spell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обл</w:t>
      </w:r>
      <w:proofErr w:type="spellEnd"/>
    </w:p>
    <w:p w:rsidR="00FA4759" w:rsidRDefault="00FA475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поставки (адрес)</w:t>
      </w:r>
      <w:proofErr w:type="gram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:Л</w:t>
      </w:r>
      <w:proofErr w:type="gramEnd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енинградская область, Выборгский район, п. Рощино, ул. Привокзальная, д. 2Б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Требования к участникам закупки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Требование к отсутствию участников закупки в реестре недобросовестных поставщиков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Информация о документации по закупке</w:t>
      </w:r>
    </w:p>
    <w:p w:rsidR="00FA4759" w:rsidRDefault="00FA475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Срок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с 22.03.2024 по 01.04.2024</w:t>
      </w:r>
    </w:p>
    <w:p w:rsidR="00FA4759" w:rsidRDefault="00FA475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Место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Электронная площадка РТС-тендер (http://www.rts-tender.ru) и Официальный сайт (http://zakupki.gov.ru)Порядок предоставления документации: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 на площадке РТС-тендер (http://www.rts-tender.ru) и Официальном сайте (http://zakupki.gov.ru)Официальный сайт ЕИС, на котором размещена документация: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www.zakupki.gov.ru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Размер, порядок и сроки внесения платы за предоставление документации по закупке</w:t>
      </w:r>
    </w:p>
    <w:p w:rsidR="00FA4759" w:rsidRDefault="00FA475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Размер платы: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Плата не требуется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Подача заявок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начала срока подачи заявок:22.03.2024</w:t>
      </w:r>
    </w:p>
    <w:p w:rsidR="00FA4759" w:rsidRDefault="00FA475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и время окончания подачи заявок (по местному времени):01.04.2024 09:00</w:t>
      </w:r>
    </w:p>
    <w:p w:rsidR="00FA4759" w:rsidRDefault="00FA475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подачи заявок: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электронной форме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br/>
        <w:t>Подведение итогов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Место подведения итогов:188810, ЛЕНИНГРАДСКАЯ ОБЛАСТЬ, </w:t>
      </w:r>
      <w:proofErr w:type="spell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м</w:t>
      </w:r>
      <w:proofErr w:type="gram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.р</w:t>
      </w:r>
      <w:proofErr w:type="spellEnd"/>
      <w:proofErr w:type="gramEnd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-н. ВЫБОРГСКИЙ, ВЫБОРГСКОЕ, Г ВЫБОРГ, </w:t>
      </w:r>
      <w:proofErr w:type="gramStart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УЛ</w:t>
      </w:r>
      <w:proofErr w:type="gramEnd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СУХОВА, Д. 2</w:t>
      </w:r>
    </w:p>
    <w:p w:rsidR="00FA4759" w:rsidRDefault="00FA4759">
      <w:pP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</w:pPr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Дата подведения итогов:01.04.2024</w:t>
      </w:r>
    </w:p>
    <w:p w:rsidR="00F91E8C" w:rsidRDefault="00FA4759"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Порядок подведения итогов:</w:t>
      </w:r>
      <w:r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 xml:space="preserve"> </w:t>
      </w:r>
      <w:bookmarkStart w:id="0" w:name="_GoBack"/>
      <w:bookmarkEnd w:id="0"/>
      <w:r w:rsidRPr="00FA4759">
        <w:rPr>
          <w:rFonts w:ascii="Verdana" w:eastAsia="Times New Roman" w:hAnsi="Verdana" w:cs="Times New Roman"/>
          <w:color w:val="222222"/>
          <w:sz w:val="20"/>
          <w:szCs w:val="20"/>
          <w:lang w:eastAsia="ru-RU"/>
        </w:rPr>
        <w:t>В соответствии с документацией о закупке</w:t>
      </w:r>
    </w:p>
    <w:sectPr w:rsidR="00F9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B52"/>
    <w:rsid w:val="00A25B52"/>
    <w:rsid w:val="00F91E8C"/>
    <w:rsid w:val="00FA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8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2608</Characters>
  <Application>Microsoft Office Word</Application>
  <DocSecurity>0</DocSecurity>
  <Lines>21</Lines>
  <Paragraphs>6</Paragraphs>
  <ScaleCrop>false</ScaleCrop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Макарова</dc:creator>
  <cp:keywords/>
  <dc:description/>
  <cp:lastModifiedBy>Марина Александровна Макарова</cp:lastModifiedBy>
  <cp:revision>2</cp:revision>
  <dcterms:created xsi:type="dcterms:W3CDTF">2024-03-22T07:06:00Z</dcterms:created>
  <dcterms:modified xsi:type="dcterms:W3CDTF">2024-03-22T07:08:00Z</dcterms:modified>
</cp:coreProperties>
</file>