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Извещение о проведении закупк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и(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в редакции № 1 от 08.10.2025 )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Номер извещения:32515282747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Наименование закупки: Поставка: Топливо дизельное, межсезонное ДТ-Е-К5, с доставкой, по ГОСТ 32511-2013</w:t>
      </w:r>
      <w:r w:rsidR="002665CE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Т</w:t>
      </w:r>
      <w:bookmarkStart w:id="0" w:name="_GoBack"/>
      <w:bookmarkEnd w:id="0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ендер 50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Способ проведения закупки: Тендер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Заказчик Наименование организации: АКЦИОНЕРНОЕ ОБЩЕСТВО "ВЫБОРГТЕПЛОЭНЕРГО"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Место нахождения:188810, ЛЕНИНГРАДСКАЯ ОБЛАСТЬ, </w:t>
      </w:r>
      <w:proofErr w:type="spell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м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.р</w:t>
      </w:r>
      <w:proofErr w:type="spellEnd"/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Контактная информация Ф.И.О: Макарова М.А.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Адрес электронной почты:marina.makarova1971@mail.ru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Номер контактного телефона:+007 (81378) 33363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Предмет договора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Лот №1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Сведения о позиции плана закупки: План закупки № 2240779619, позиция плана 184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Предмет договора: Поставка: Топливо дизельное, межсезонное ДТ-Е-К5, с доставкой, по ГОСТ32511-2013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ведения о начальной (максимальной) цене договора (цене лота)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Начальная (максимальная) цена договора:25 500 000.00 Российский рубль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Требование к наличию обеспечения заявки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\Размер обеспечения заявки:765 000.00Валюта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:Р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оссийский рубль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Иные требования к обеспечению заявки:3 % от начальной максимальной цены договора. Необходимо перечислить на расчетный счет заказчика АО «</w:t>
      </w:r>
      <w:proofErr w:type="spell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Выборгтеплоэнерго</w:t>
      </w:r>
      <w:proofErr w:type="spell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п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Выборгтеплоэнерго</w:t>
      </w:r>
      <w:proofErr w:type="spell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») либо банковская гарантия (согласно п.4.8.3 Документации)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Обеспечение исполнения договора не требуется</w:t>
      </w:r>
    </w:p>
    <w:p w:rsidR="002E0F8C" w:rsidRPr="002E0F8C" w:rsidRDefault="002E0F8C" w:rsidP="002E0F8C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2187"/>
        <w:gridCol w:w="1995"/>
        <w:gridCol w:w="1624"/>
        <w:gridCol w:w="1379"/>
        <w:gridCol w:w="1948"/>
      </w:tblGrid>
      <w:tr w:rsidR="002E0F8C" w:rsidRPr="002E0F8C" w:rsidTr="002E0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ОКПД</w:t>
            </w:r>
            <w:proofErr w:type="gramStart"/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ОКВЭД</w:t>
            </w:r>
            <w:proofErr w:type="gramStart"/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сведения</w:t>
            </w:r>
          </w:p>
        </w:tc>
      </w:tr>
      <w:tr w:rsidR="002E0F8C" w:rsidRPr="002E0F8C" w:rsidTr="002E0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lang w:eastAsia="ru-RU"/>
              </w:rPr>
              <w:t>19.20.21.300 Топливо 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F8C">
              <w:rPr>
                <w:rFonts w:ascii="Times New Roman" w:eastAsia="Times New Roman" w:hAnsi="Times New Roman" w:cs="Times New Roman"/>
                <w:lang w:eastAsia="ru-RU"/>
              </w:rPr>
              <w:t>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0F8C" w:rsidRPr="002E0F8C" w:rsidRDefault="002E0F8C" w:rsidP="002E0F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еверо-Западный федеральный округ, Ленинградская </w:t>
      </w:r>
      <w:proofErr w:type="spell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обл</w:t>
      </w:r>
      <w:proofErr w:type="spellEnd"/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Место поставки (адрес)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:В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ыборгский район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Информация о документации по закупке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Срок предоставления документации: с 09.10.2025 по 15.10.2025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Выборгтеплоэнерго</w:t>
      </w:r>
      <w:proofErr w:type="spell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»: </w:t>
      </w:r>
      <w:hyperlink r:id="rId5" w:history="1">
        <w:r w:rsidRPr="002E0F8C">
          <w:rPr>
            <w:rStyle w:val="a3"/>
            <w:rFonts w:ascii="Times New Roman" w:eastAsia="Times New Roman" w:hAnsi="Times New Roman" w:cs="Times New Roman"/>
            <w:lang w:eastAsia="ru-RU"/>
          </w:rPr>
          <w:t>www.wpts.vbg.ru</w:t>
        </w:r>
      </w:hyperlink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без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использованием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ru</w:t>
      </w:r>
      <w:proofErr w:type="gramEnd"/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Официальный сайт ЕИС, на котором размещена документация: www.zakupki.gov.ru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Размер платы: Плата не требуется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Подача заявок Место подачи заявок: г. Выборг, ул. Сухова 2, кабинет 2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Дата начала срока подачи заявок:09.10.2025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Дата и время окончания подачи заявок (по местному времени):15.10.2025 17:00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Порядок подачи заявок: в запечатанных конвертах в бумажном виде</w:t>
      </w: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br/>
        <w:t>Подведение итогов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Место подведения итогов: г. Выборг, ул. Сухова 2</w:t>
      </w:r>
    </w:p>
    <w:p w:rsidR="002E0F8C" w:rsidRPr="002E0F8C" w:rsidRDefault="002E0F8C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Дата подведения итогов:16.10.2025</w:t>
      </w:r>
    </w:p>
    <w:p w:rsidR="00265FCC" w:rsidRPr="002E0F8C" w:rsidRDefault="002E0F8C">
      <w:pPr>
        <w:rPr>
          <w:rFonts w:ascii="Times New Roman" w:hAnsi="Times New Roman" w:cs="Times New Roman"/>
        </w:rPr>
      </w:pPr>
      <w:r w:rsidRPr="002E0F8C">
        <w:rPr>
          <w:rFonts w:ascii="Times New Roman" w:eastAsia="Times New Roman" w:hAnsi="Times New Roman" w:cs="Times New Roman"/>
          <w:color w:val="222222"/>
          <w:lang w:eastAsia="ru-RU"/>
        </w:rPr>
        <w:t>Порядок подведения итогов: 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265FCC" w:rsidRPr="002E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50"/>
    <w:rsid w:val="00265FCC"/>
    <w:rsid w:val="002665CE"/>
    <w:rsid w:val="002E0F8C"/>
    <w:rsid w:val="00A756C8"/>
    <w:rsid w:val="00C4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F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4</cp:revision>
  <cp:lastPrinted>2025-10-08T11:46:00Z</cp:lastPrinted>
  <dcterms:created xsi:type="dcterms:W3CDTF">2025-10-08T11:43:00Z</dcterms:created>
  <dcterms:modified xsi:type="dcterms:W3CDTF">2025-10-08T11:48:00Z</dcterms:modified>
</cp:coreProperties>
</file>