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Извещение о проведении закупк</w:t>
      </w:r>
      <w:proofErr w:type="gram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и(</w:t>
      </w:r>
      <w:proofErr w:type="gram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в редакции № 1 от 11.12.2025 )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Номер извещения:32515517819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Наименование закупки: Оказание услуг по обязательному страхованию гражданской ответственности владельцев транспортных средств (ОСАГО) Тендер 76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Способ проведения закупки: Тендер</w:t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  <w:t xml:space="preserve">Заказчик Наименование организации: АКЦИОНЕРНОЕ ОБЩЕСТВО "ВЫБОРГТЕПЛОЭНЕРГО" Место нахождения:188810, Р-Н ВЫБОРГСКИЙ, Г. ВЫБОРГ, </w:t>
      </w:r>
      <w:proofErr w:type="gram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УЛ</w:t>
      </w:r>
      <w:proofErr w:type="gram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 xml:space="preserve"> СУХОВА, Д. 2Почтовый адрес:188810, обл. Лени</w:t>
      </w:r>
      <w:bookmarkStart w:id="0" w:name="_GoBack"/>
      <w:bookmarkEnd w:id="0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нградская, г. Выборг, р-н. Выборгский, ул. Сухова, д. 2, дом 2</w:t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  <w:t>Контактная информация Ф.И.О: Макарова М.А.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Адрес электронной почты:marina.makarova1971@mail.</w:t>
      </w:r>
      <w:proofErr w:type="gram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ru</w:t>
      </w:r>
      <w:proofErr w:type="gram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Номер контактного телефона:+007 (81378) 33363Факс:</w:t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  <w:t>Предмет договора</w:t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  <w:t>Лот №1</w:t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  <w:t>Сведения о позиции плана закупки: План закупки № 2240779619, позиция плана 219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Предмет договора: Оказание услуг по обязательному страхованию гражданской ответственности владельцев транспортных средств (ОСАГО</w:t>
      </w:r>
      <w:proofErr w:type="gram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)К</w:t>
      </w:r>
      <w:proofErr w:type="gram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раткое описание предмета закупки: Способ указания начальной (максимальной) цены договора (цены лота)</w:t>
      </w:r>
      <w:proofErr w:type="gram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:С</w:t>
      </w:r>
      <w:proofErr w:type="gram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ведения о начальной (максимальной) цене договора (цене лота)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Начальная (максимальная) цена договора:218 000.00 Российский рубль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Обеспечение заявки не требуется.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Обеспечение исполнения договора не требуется</w:t>
      </w:r>
    </w:p>
    <w:p w:rsidR="000E2A5D" w:rsidRPr="000E2A5D" w:rsidRDefault="000E2A5D" w:rsidP="000E2A5D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2844"/>
        <w:gridCol w:w="1820"/>
        <w:gridCol w:w="1234"/>
        <w:gridCol w:w="1337"/>
        <w:gridCol w:w="1898"/>
      </w:tblGrid>
      <w:tr w:rsidR="000E2A5D" w:rsidRPr="000E2A5D" w:rsidTr="000E2A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по ОКПД</w:t>
            </w:r>
            <w:proofErr w:type="gramStart"/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proofErr w:type="gramEnd"/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по ОКВЭД</w:t>
            </w:r>
            <w:proofErr w:type="gramStart"/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Дополнительные сведения</w:t>
            </w:r>
          </w:p>
        </w:tc>
      </w:tr>
      <w:tr w:rsidR="000E2A5D" w:rsidRPr="000E2A5D" w:rsidTr="000E2A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lang w:eastAsia="ru-RU"/>
              </w:rPr>
              <w:t>65.12.21.000 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lang w:eastAsia="ru-RU"/>
              </w:rPr>
              <w:t>65.1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A5D">
              <w:rPr>
                <w:rFonts w:ascii="Times New Roman" w:eastAsia="Times New Roman" w:hAnsi="Times New Roman" w:cs="Times New Roman"/>
                <w:lang w:eastAsia="ru-RU"/>
              </w:rPr>
              <w:t>54.00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2A5D" w:rsidRPr="000E2A5D" w:rsidRDefault="000E2A5D" w:rsidP="000E2A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:С</w:t>
      </w:r>
      <w:proofErr w:type="gram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 xml:space="preserve">еверо-Западный федеральный округ, Ленинградская </w:t>
      </w:r>
      <w:proofErr w:type="spell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обл</w:t>
      </w:r>
      <w:proofErr w:type="spell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 xml:space="preserve"> Место поставки (адрес):г. Выборг</w:t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  <w:t>Информация о документации по закупке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Срок предоставления документации: с 12.12.2025 по 19.12.2025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Выборгтеплоэнерго</w:t>
      </w:r>
      <w:proofErr w:type="spell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 xml:space="preserve">»: </w:t>
      </w:r>
      <w:hyperlink r:id="rId5" w:history="1">
        <w:r w:rsidRPr="000E2A5D">
          <w:rPr>
            <w:rStyle w:val="a3"/>
            <w:rFonts w:ascii="Times New Roman" w:eastAsia="Times New Roman" w:hAnsi="Times New Roman" w:cs="Times New Roman"/>
            <w:lang w:eastAsia="ru-RU"/>
          </w:rPr>
          <w:t>www.wpts.vbg.ru</w:t>
        </w:r>
      </w:hyperlink>
    </w:p>
    <w:p w:rsidR="000E2A5D" w:rsidRPr="000E2A5D" w:rsidRDefault="000E2A5D" w:rsidP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без</w:t>
      </w:r>
      <w:proofErr w:type="gram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использованием</w:t>
      </w:r>
      <w:proofErr w:type="gramEnd"/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0E2A5D">
          <w:rPr>
            <w:rStyle w:val="a3"/>
            <w:rFonts w:ascii="Times New Roman" w:eastAsia="Times New Roman" w:hAnsi="Times New Roman" w:cs="Times New Roman"/>
            <w:lang w:eastAsia="ru-RU"/>
          </w:rPr>
          <w:t>www.zakupki.gov.ru</w:t>
        </w:r>
      </w:hyperlink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Размер, порядок и сроки внесения платы за предоставление документации по закупке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Размер платы: Плата не требуется</w:t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  <w:t>Подача заявок Место подачи заявок: г. Выборг, ул. Сухова 2, кабинет 2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Дата начала срока подачи заявок:12.12.2025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Дата и время окончания подачи заявок (по местному времени):19.12.2025 16:00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Порядок подачи заявок: В бумажном виде в запечатанных конвертах</w:t>
      </w: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br/>
        <w:t>Подведение итогов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Место подведения итогов: г. Выборг, ул. Сухова 2</w:t>
      </w:r>
    </w:p>
    <w:p w:rsidR="000E2A5D" w:rsidRPr="000E2A5D" w:rsidRDefault="000E2A5D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Дата подведения итогов:22.12.2025</w:t>
      </w:r>
    </w:p>
    <w:p w:rsidR="00802F70" w:rsidRPr="000E2A5D" w:rsidRDefault="000E2A5D">
      <w:pPr>
        <w:rPr>
          <w:rFonts w:ascii="Times New Roman" w:hAnsi="Times New Roman" w:cs="Times New Roman"/>
        </w:rPr>
      </w:pPr>
      <w:r w:rsidRPr="000E2A5D">
        <w:rPr>
          <w:rFonts w:ascii="Times New Roman" w:eastAsia="Times New Roman" w:hAnsi="Times New Roman" w:cs="Times New Roman"/>
          <w:color w:val="222222"/>
          <w:lang w:eastAsia="ru-RU"/>
        </w:rPr>
        <w:t>Порядок подведения итогов: Наименьшая предложенная цена, соответствие техническому заданию (требованиям)</w:t>
      </w:r>
    </w:p>
    <w:sectPr w:rsidR="00802F70" w:rsidRPr="000E2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5A"/>
    <w:rsid w:val="000E2A5D"/>
    <w:rsid w:val="007C2E5A"/>
    <w:rsid w:val="0080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2025-12-11T06:46:00Z</dcterms:created>
  <dcterms:modified xsi:type="dcterms:W3CDTF">2025-12-11T06:48:00Z</dcterms:modified>
</cp:coreProperties>
</file>