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F37" w:rsidRPr="00D37F37" w:rsidRDefault="00D37F37" w:rsidP="00D37F37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D37F37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Извещение о проведении закупк</w:t>
      </w:r>
      <w:proofErr w:type="gramStart"/>
      <w:r w:rsidRPr="00D37F37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и(</w:t>
      </w:r>
      <w:proofErr w:type="gramEnd"/>
      <w:r w:rsidRPr="00D37F37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в редакции № 1 от 17.07.2026 )</w:t>
      </w:r>
    </w:p>
    <w:p w:rsidR="00D37F37" w:rsidRPr="00D37F37" w:rsidRDefault="00D37F37" w:rsidP="00D37F37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D37F37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Номер извещения:32616214827</w:t>
      </w:r>
    </w:p>
    <w:p w:rsidR="00D37F37" w:rsidRPr="00D37F37" w:rsidRDefault="00D37F37" w:rsidP="00D37F37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D37F37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Наименование закупки: Выполнение работ по устранению дефектов асфальтобетонных покрытий; восстановлению асфальтобетонного покрытия необходимой толщины с подрезкой швов, </w:t>
      </w:r>
      <w:proofErr w:type="spellStart"/>
      <w:r w:rsidRPr="00D37F37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проливкой</w:t>
      </w:r>
      <w:proofErr w:type="spellEnd"/>
      <w:r w:rsidRPr="00D37F37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 битумной мастикой и подготовкой основания отдельных участков автомобильных дорог в объёме 237 </w:t>
      </w:r>
      <w:proofErr w:type="spellStart"/>
      <w:r w:rsidRPr="00D37F37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м.кв</w:t>
      </w:r>
      <w:proofErr w:type="spellEnd"/>
      <w:r w:rsidRPr="00D37F37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. после аварийно-ремонтных работ на участках тепловых сетей в г. Выборге, Выборгского городского поселения, Выборгского муниципального района, Ленинградской области Тендер 42</w:t>
      </w:r>
    </w:p>
    <w:p w:rsidR="00D37F37" w:rsidRPr="00D37F37" w:rsidRDefault="00D37F37" w:rsidP="00D37F37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D37F37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Способ проведения закупки: Тендер</w:t>
      </w:r>
      <w:r w:rsidRPr="00D37F37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br/>
        <w:t xml:space="preserve">Заказчик Наименование организации: </w:t>
      </w:r>
      <w:proofErr w:type="gramStart"/>
      <w:r w:rsidRPr="00D37F37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АКЦИОНЕРНОЕ ОБЩЕСТВО "ВЫБОРГТЕПЛОЭНЕРГО" Место нахождения:188810, ЛЕНИНГРАДСКАЯ ОБЛАСТЬ, Р-Н ВЫБОРГСКИЙ, Г.. ВЫБОРГ, УЛ. СУХОВА, Д. 2Почтовый адрес:188810, обл. Ленинградская, г. Выборг, р-н.</w:t>
      </w:r>
      <w:proofErr w:type="gramEnd"/>
      <w:r w:rsidRPr="00D37F37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 Выборгский, ул. Сухова, д. 2, дом 2</w:t>
      </w:r>
      <w:r w:rsidRPr="00D37F37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br/>
        <w:t>Контактная информация Ф.И.О: Макарова М.А.</w:t>
      </w:r>
    </w:p>
    <w:p w:rsidR="00D37F37" w:rsidRPr="00D37F37" w:rsidRDefault="00D37F37" w:rsidP="00D37F37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D37F37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Адрес электронной почты:marina.makarova1971@mail.</w:t>
      </w:r>
      <w:proofErr w:type="gramStart"/>
      <w:r w:rsidRPr="00D37F37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ru</w:t>
      </w:r>
      <w:proofErr w:type="gramEnd"/>
      <w:r w:rsidRPr="00D37F37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Номер контактного телефона:+007 (81378) 33363Факс:</w:t>
      </w:r>
      <w:r w:rsidRPr="00D37F37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br/>
      </w:r>
      <w:bookmarkStart w:id="0" w:name="_GoBack"/>
      <w:bookmarkEnd w:id="0"/>
      <w:r w:rsidRPr="00D37F37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br/>
        <w:t>Предмет договора</w:t>
      </w:r>
      <w:r w:rsidRPr="00D37F37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br/>
        <w:t>Лот №1</w:t>
      </w:r>
      <w:r w:rsidRPr="00D37F37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br/>
        <w:t xml:space="preserve">Сведения о позиции плана закупки: План закупки № 2250839904, позиция плана 201 Предмет договора: Выполнение работ по устранению дефектов асфальтобетонных покрытий; восстановлению асфальтобетонного покрытия необходимой толщины с подрезкой швов, </w:t>
      </w:r>
      <w:proofErr w:type="spellStart"/>
      <w:r w:rsidRPr="00D37F37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проливкой</w:t>
      </w:r>
      <w:proofErr w:type="spellEnd"/>
      <w:r w:rsidRPr="00D37F37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 битумной мастикой и подготовкой основания отдельных участков автомобильных дорог в объёме 237 </w:t>
      </w:r>
      <w:proofErr w:type="spellStart"/>
      <w:r w:rsidRPr="00D37F37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м.кв</w:t>
      </w:r>
      <w:proofErr w:type="spellEnd"/>
      <w:r w:rsidRPr="00D37F37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. после аварийно-ремонтных работ на участках тепловых сетей в г. Выборге, Выборгского городского поселения, Выборгского муниципального района, Ленинградской области.</w:t>
      </w:r>
    </w:p>
    <w:p w:rsidR="00D37F37" w:rsidRPr="00D37F37" w:rsidRDefault="00D37F37" w:rsidP="00D37F37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D37F37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\Краткое описание предмета закупки: Способ указания начальной (максимальной) цены договора (цены лота)</w:t>
      </w:r>
      <w:proofErr w:type="gramStart"/>
      <w:r w:rsidRPr="00D37F37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:С</w:t>
      </w:r>
      <w:proofErr w:type="gramEnd"/>
      <w:r w:rsidRPr="00D37F37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ведения о начальной (максимальной) цене договора (цене лота)</w:t>
      </w:r>
    </w:p>
    <w:p w:rsidR="00D37F37" w:rsidRPr="00D37F37" w:rsidRDefault="00D37F37" w:rsidP="00D37F37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D37F37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Начальная (максимальная) цена договора:1 185 000.00 Российский рубль</w:t>
      </w:r>
    </w:p>
    <w:p w:rsidR="00D37F37" w:rsidRPr="00D37F37" w:rsidRDefault="00D37F37" w:rsidP="00D37F37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D37F37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Обеспечение заявки не требуется.</w:t>
      </w:r>
    </w:p>
    <w:p w:rsidR="00D37F37" w:rsidRPr="00D37F37" w:rsidRDefault="00D37F37" w:rsidP="00D37F37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D37F37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Обеспечение исполнения договора не требуется</w:t>
      </w:r>
    </w:p>
    <w:p w:rsidR="00D37F37" w:rsidRPr="00D37F37" w:rsidRDefault="00D37F37" w:rsidP="00D37F37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D37F37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Информация о товаре, работе, услуге: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"/>
        <w:gridCol w:w="2080"/>
        <w:gridCol w:w="2205"/>
        <w:gridCol w:w="1390"/>
        <w:gridCol w:w="1417"/>
        <w:gridCol w:w="2021"/>
      </w:tblGrid>
      <w:tr w:rsidR="00D37F37" w:rsidRPr="00D37F37" w:rsidTr="00D37F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37F37" w:rsidRPr="00D37F37" w:rsidRDefault="00D37F37" w:rsidP="00D37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7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37F37" w:rsidRPr="00D37F37" w:rsidRDefault="00D37F37" w:rsidP="00D37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7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ОКПД</w:t>
            </w:r>
            <w:proofErr w:type="gramStart"/>
            <w:r w:rsidRPr="00D37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  <w:r w:rsidRPr="00D37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вид требований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37F37" w:rsidRPr="00D37F37" w:rsidRDefault="00D37F37" w:rsidP="00D37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7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ОКВЭД</w:t>
            </w:r>
            <w:proofErr w:type="gramStart"/>
            <w:r w:rsidRPr="00D37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37F37" w:rsidRPr="00D37F37" w:rsidRDefault="00D37F37" w:rsidP="00D37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7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37F37" w:rsidRPr="00D37F37" w:rsidRDefault="00D37F37" w:rsidP="00D37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7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(объем)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37F37" w:rsidRPr="00D37F37" w:rsidRDefault="00D37F37" w:rsidP="00D37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7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Дополнительные сведения</w:t>
            </w:r>
          </w:p>
        </w:tc>
      </w:tr>
      <w:tr w:rsidR="00D37F37" w:rsidRPr="00D37F37" w:rsidTr="00D37F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37F37" w:rsidRPr="00D37F37" w:rsidRDefault="00D37F37" w:rsidP="00D37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37F37" w:rsidRPr="00D37F37" w:rsidRDefault="00D37F37" w:rsidP="00D37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42.11.20.230 Работы по ремонту обычных дорог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37F37" w:rsidRPr="00D37F37" w:rsidRDefault="00D37F37" w:rsidP="00D37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42.11 Строительство автомобильных дорог и автомагистралей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37F37" w:rsidRPr="00D37F37" w:rsidRDefault="00D37F37" w:rsidP="00D37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Квадратный 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37F37" w:rsidRPr="00D37F37" w:rsidRDefault="00D37F37" w:rsidP="00D37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237.00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37F37" w:rsidRPr="00D37F37" w:rsidRDefault="00D37F37" w:rsidP="00D37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37F37" w:rsidRPr="00D37F37" w:rsidRDefault="00D37F37">
      <w:pP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D37F37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Место поставки товара, выполнения работ, оказания услуг для лота №1Место поставки (субъект РФ)</w:t>
      </w:r>
      <w:proofErr w:type="gramStart"/>
      <w:r w:rsidRPr="00D37F37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:С</w:t>
      </w:r>
      <w:proofErr w:type="gramEnd"/>
      <w:r w:rsidRPr="00D37F37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еверо-Западный федеральный округ, Ленинградская </w:t>
      </w:r>
      <w:proofErr w:type="spellStart"/>
      <w:r w:rsidRPr="00D37F37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обл</w:t>
      </w:r>
      <w:proofErr w:type="spellEnd"/>
      <w:r w:rsidRPr="00D37F37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 Место поставки (адрес):г. Выборг</w:t>
      </w:r>
      <w:r w:rsidRPr="00D37F37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br/>
        <w:t>Информация о документации по закупке</w:t>
      </w:r>
    </w:p>
    <w:p w:rsidR="00D37F37" w:rsidRPr="00D37F37" w:rsidRDefault="00D37F37">
      <w:pP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D37F37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Срок предоставления документации: с 20.07.2026 по 24.07.2026</w:t>
      </w:r>
    </w:p>
    <w:p w:rsidR="00D37F37" w:rsidRPr="00D37F37" w:rsidRDefault="00D37F37">
      <w:pP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D37F37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Место предоставления документации: Настоящая документация размещена на официальном сайте: www.zakupki.gov.ru и на сайте АО «</w:t>
      </w:r>
      <w:proofErr w:type="spellStart"/>
      <w:r w:rsidRPr="00D37F37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Выборгтеплоэнерго</w:t>
      </w:r>
      <w:proofErr w:type="spellEnd"/>
      <w:r w:rsidRPr="00D37F37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»: </w:t>
      </w:r>
      <w:hyperlink r:id="rId5" w:history="1">
        <w:r w:rsidRPr="00D37F37">
          <w:rPr>
            <w:rStyle w:val="a3"/>
            <w:rFonts w:ascii="Times New Roman" w:eastAsia="Times New Roman" w:hAnsi="Times New Roman" w:cs="Times New Roman"/>
            <w:sz w:val="20"/>
            <w:szCs w:val="20"/>
            <w:lang w:eastAsia="ru-RU"/>
          </w:rPr>
          <w:t>www.wpts.vbg.ru</w:t>
        </w:r>
      </w:hyperlink>
    </w:p>
    <w:p w:rsidR="00D37F37" w:rsidRPr="00D37F37" w:rsidRDefault="00D37F37">
      <w:pP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D37F37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Порядок предоставления документации: 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извещения. Заявки принимаются в бумажном виде, данная закупка проводится </w:t>
      </w:r>
      <w:proofErr w:type="gramStart"/>
      <w:r w:rsidRPr="00D37F37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без</w:t>
      </w:r>
      <w:proofErr w:type="gramEnd"/>
      <w:r w:rsidRPr="00D37F37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 </w:t>
      </w:r>
      <w:proofErr w:type="gramStart"/>
      <w:r w:rsidRPr="00D37F37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использованием</w:t>
      </w:r>
      <w:proofErr w:type="gramEnd"/>
      <w:r w:rsidRPr="00D37F37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 функционала ЭТП. Официальный сайт ЕИС, на котором размещена документация: </w:t>
      </w:r>
      <w:hyperlink r:id="rId6" w:history="1">
        <w:r w:rsidRPr="00D37F37">
          <w:rPr>
            <w:rStyle w:val="a3"/>
            <w:rFonts w:ascii="Times New Roman" w:eastAsia="Times New Roman" w:hAnsi="Times New Roman" w:cs="Times New Roman"/>
            <w:sz w:val="20"/>
            <w:szCs w:val="20"/>
            <w:lang w:eastAsia="ru-RU"/>
          </w:rPr>
          <w:t>www.zakupki.gov.ru</w:t>
        </w:r>
      </w:hyperlink>
    </w:p>
    <w:p w:rsidR="00D37F37" w:rsidRPr="00D37F37" w:rsidRDefault="00D37F37">
      <w:pP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D37F37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Размер, порядок и сроки внесения платы за предоставление документации по закупке</w:t>
      </w:r>
    </w:p>
    <w:p w:rsidR="00D37F37" w:rsidRPr="00D37F37" w:rsidRDefault="00D37F37">
      <w:pP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D37F37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Размер платы: Плата не требуется</w:t>
      </w:r>
      <w:r w:rsidRPr="00D37F37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br/>
        <w:t>Подача заявок Место подачи заявок: г. Выборг, ул. Сухова 2, кабинет 2</w:t>
      </w:r>
    </w:p>
    <w:p w:rsidR="00D37F37" w:rsidRPr="00D37F37" w:rsidRDefault="00D37F37">
      <w:pP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D37F37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Дата начала срока подачи заявок:20.07.2026</w:t>
      </w:r>
    </w:p>
    <w:p w:rsidR="00D37F37" w:rsidRPr="00D37F37" w:rsidRDefault="00D37F37">
      <w:pP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D37F37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Дата и время окончания подачи заявок (по местному времени):24.07.2026 16:00</w:t>
      </w:r>
    </w:p>
    <w:p w:rsidR="00D37F37" w:rsidRPr="00D37F37" w:rsidRDefault="00D37F37">
      <w:pP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D37F37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Порядок подачи заявок: В запечатанных конвертах в бумажном виде</w:t>
      </w:r>
      <w:r w:rsidRPr="00D37F37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br/>
        <w:t>Подведение итогов</w:t>
      </w:r>
    </w:p>
    <w:p w:rsidR="00D37F37" w:rsidRPr="00D37F37" w:rsidRDefault="00D37F37">
      <w:pP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D37F37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Место подведения итогов: г. Выборг, ул. Сухова 2</w:t>
      </w:r>
      <w:r w:rsidRPr="00D37F37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br/>
        <w:t>Дата подведения итогов:27.07.2026</w:t>
      </w:r>
    </w:p>
    <w:p w:rsidR="00851C92" w:rsidRPr="00D37F37" w:rsidRDefault="00D37F37">
      <w:pPr>
        <w:rPr>
          <w:rFonts w:ascii="Times New Roman" w:hAnsi="Times New Roman" w:cs="Times New Roman"/>
        </w:rPr>
      </w:pPr>
      <w:r w:rsidRPr="00D37F37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Порядок подведения итогов: Наименьшая предложенная цена, опыт аналогичных работ, соответствие техническому заданию</w:t>
      </w:r>
    </w:p>
    <w:sectPr w:rsidR="00851C92" w:rsidRPr="00D37F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441"/>
    <w:rsid w:val="00851C92"/>
    <w:rsid w:val="00D37F37"/>
    <w:rsid w:val="00F73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7F3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7F3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7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zakupki.gov.ru" TargetMode="External"/><Relationship Id="rId5" Type="http://schemas.openxmlformats.org/officeDocument/2006/relationships/hyperlink" Target="http://www.wpts.vb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538</Words>
  <Characters>3072</Characters>
  <Application>Microsoft Office Word</Application>
  <DocSecurity>0</DocSecurity>
  <Lines>25</Lines>
  <Paragraphs>7</Paragraphs>
  <ScaleCrop>false</ScaleCrop>
  <Company/>
  <LinksUpToDate>false</LinksUpToDate>
  <CharactersWithSpaces>3603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2</cp:revision>
  <dcterms:created xsi:type="dcterms:W3CDTF">2026-07-17T07:02:00Z</dcterms:created>
  <dcterms:modified xsi:type="dcterms:W3CDTF">2026-07-17T07:05:00Z</dcterms:modified>
</cp:coreProperties>
</file>