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65" w:rsidRPr="00417621" w:rsidRDefault="00736165" w:rsidP="00736165">
      <w:pPr>
        <w:pStyle w:val="1"/>
        <w:numPr>
          <w:ilvl w:val="0"/>
          <w:numId w:val="0"/>
        </w:numPr>
        <w:tabs>
          <w:tab w:val="left" w:pos="708"/>
        </w:tabs>
        <w:ind w:firstLine="284"/>
        <w:jc w:val="center"/>
        <w:rPr>
          <w:b/>
          <w:snapToGrid w:val="0"/>
          <w:lang w:val="ru-RU"/>
        </w:rPr>
      </w:pPr>
      <w:r>
        <w:rPr>
          <w:b/>
        </w:rPr>
        <w:t>ДОГОВОР</w:t>
      </w:r>
      <w:r>
        <w:rPr>
          <w:b/>
          <w:lang w:val="ru-RU"/>
        </w:rPr>
        <w:t xml:space="preserve"> </w:t>
      </w:r>
      <w:r>
        <w:rPr>
          <w:b/>
          <w:snapToGrid w:val="0"/>
        </w:rPr>
        <w:t xml:space="preserve"> № </w:t>
      </w:r>
      <w:r w:rsidR="00417621">
        <w:rPr>
          <w:b/>
          <w:snapToGrid w:val="0"/>
          <w:lang w:val="ru-RU"/>
        </w:rPr>
        <w:t>76</w:t>
      </w:r>
      <w:r>
        <w:rPr>
          <w:b/>
          <w:snapToGrid w:val="0"/>
        </w:rPr>
        <w:t>-2</w:t>
      </w:r>
      <w:r w:rsidR="006E0256">
        <w:rPr>
          <w:b/>
          <w:snapToGrid w:val="0"/>
          <w:lang w:val="ru-RU"/>
        </w:rPr>
        <w:t>1</w:t>
      </w:r>
      <w:r>
        <w:rPr>
          <w:b/>
          <w:snapToGrid w:val="0"/>
        </w:rPr>
        <w:t>-</w:t>
      </w:r>
      <w:r w:rsidR="00417621">
        <w:rPr>
          <w:b/>
          <w:snapToGrid w:val="0"/>
          <w:lang w:val="ru-RU"/>
        </w:rPr>
        <w:t>ЕП</w:t>
      </w:r>
    </w:p>
    <w:p w:rsidR="00736165" w:rsidRDefault="00736165" w:rsidP="007361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736165" w:rsidRDefault="00736165" w:rsidP="007361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Выборг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</w:t>
      </w:r>
      <w:r w:rsidR="007E40B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6A3F8A">
        <w:rPr>
          <w:rFonts w:ascii="Times New Roman" w:hAnsi="Times New Roman"/>
          <w:sz w:val="24"/>
          <w:szCs w:val="24"/>
        </w:rPr>
        <w:t xml:space="preserve"> </w:t>
      </w:r>
      <w:r w:rsidR="007E40B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«</w:t>
      </w:r>
      <w:r w:rsidR="00DB5D4C">
        <w:rPr>
          <w:rFonts w:ascii="Times New Roman" w:hAnsi="Times New Roman"/>
          <w:sz w:val="24"/>
          <w:szCs w:val="24"/>
        </w:rPr>
        <w:t>1</w:t>
      </w:r>
      <w:r w:rsidR="00C121A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» </w:t>
      </w:r>
      <w:r w:rsidR="00417621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 202</w:t>
      </w:r>
      <w:r w:rsidR="006E025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736165" w:rsidRDefault="00736165" w:rsidP="0073616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C1079A" w:rsidRDefault="00C1079A" w:rsidP="00C1079A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</w:rPr>
      </w:pPr>
      <w:proofErr w:type="gramStart"/>
      <w:r>
        <w:rPr>
          <w:rFonts w:ascii="Times New Roman" w:hAnsi="Times New Roman"/>
          <w:b/>
          <w:snapToGrid w:val="0"/>
          <w:sz w:val="24"/>
          <w:szCs w:val="24"/>
        </w:rPr>
        <w:t>АО «</w:t>
      </w:r>
      <w:proofErr w:type="spellStart"/>
      <w:r>
        <w:rPr>
          <w:rFonts w:ascii="Times New Roman" w:hAnsi="Times New Roman"/>
          <w:b/>
          <w:snapToGrid w:val="0"/>
          <w:sz w:val="24"/>
          <w:szCs w:val="24"/>
        </w:rPr>
        <w:t>Выборгтеплоэнерго</w:t>
      </w:r>
      <w:proofErr w:type="spellEnd"/>
      <w:r>
        <w:rPr>
          <w:rFonts w:ascii="Times New Roman" w:hAnsi="Times New Roman"/>
          <w:b/>
          <w:snapToGrid w:val="0"/>
          <w:sz w:val="24"/>
          <w:szCs w:val="24"/>
        </w:rPr>
        <w:t>»</w:t>
      </w:r>
      <w:r>
        <w:rPr>
          <w:rFonts w:ascii="Times New Roman" w:hAnsi="Times New Roman"/>
          <w:snapToGrid w:val="0"/>
          <w:sz w:val="24"/>
          <w:szCs w:val="24"/>
        </w:rPr>
        <w:t>, именуемое в дальнейшем «</w:t>
      </w:r>
      <w:r w:rsidR="004100F0" w:rsidRPr="004100F0">
        <w:rPr>
          <w:rFonts w:ascii="Times New Roman" w:hAnsi="Times New Roman"/>
          <w:b/>
          <w:snapToGrid w:val="0"/>
          <w:sz w:val="24"/>
          <w:szCs w:val="24"/>
        </w:rPr>
        <w:t>Заказчик</w:t>
      </w:r>
      <w:r w:rsidRPr="004100F0">
        <w:rPr>
          <w:rFonts w:ascii="Times New Roman" w:hAnsi="Times New Roman"/>
          <w:b/>
          <w:snapToGrid w:val="0"/>
          <w:sz w:val="24"/>
          <w:szCs w:val="24"/>
        </w:rPr>
        <w:t>»</w:t>
      </w:r>
      <w:r>
        <w:rPr>
          <w:rFonts w:ascii="Times New Roman" w:hAnsi="Times New Roman"/>
          <w:snapToGrid w:val="0"/>
          <w:sz w:val="24"/>
          <w:szCs w:val="24"/>
        </w:rPr>
        <w:t xml:space="preserve">, в лице генерального директора А.В. Кривоноса, действующего на основании Устава, с одной стороны и </w:t>
      </w:r>
      <w:r w:rsidRPr="00B931B7">
        <w:rPr>
          <w:rFonts w:ascii="Times New Roman" w:hAnsi="Times New Roman"/>
          <w:b/>
          <w:snapToGrid w:val="0"/>
          <w:sz w:val="24"/>
          <w:szCs w:val="24"/>
        </w:rPr>
        <w:t>ООО «Брянская нефтяная компания»</w:t>
      </w:r>
      <w:r w:rsidRPr="00B931B7">
        <w:rPr>
          <w:rFonts w:ascii="Times New Roman" w:hAnsi="Times New Roman"/>
          <w:b/>
          <w:i/>
          <w:snapToGrid w:val="0"/>
          <w:sz w:val="24"/>
          <w:szCs w:val="24"/>
        </w:rPr>
        <w:t>,</w:t>
      </w:r>
      <w:r>
        <w:rPr>
          <w:rFonts w:ascii="Times New Roman" w:hAnsi="Times New Roman"/>
          <w:snapToGrid w:val="0"/>
          <w:sz w:val="24"/>
          <w:szCs w:val="24"/>
        </w:rPr>
        <w:t xml:space="preserve"> именуемое в дальнейшем </w:t>
      </w:r>
      <w:r>
        <w:rPr>
          <w:rFonts w:ascii="Times New Roman" w:hAnsi="Times New Roman"/>
          <w:b/>
          <w:snapToGrid w:val="0"/>
          <w:sz w:val="24"/>
          <w:szCs w:val="24"/>
        </w:rPr>
        <w:t>«П</w:t>
      </w:r>
      <w:r w:rsidR="004100F0">
        <w:rPr>
          <w:rFonts w:ascii="Times New Roman" w:hAnsi="Times New Roman"/>
          <w:b/>
          <w:snapToGrid w:val="0"/>
          <w:sz w:val="24"/>
          <w:szCs w:val="24"/>
        </w:rPr>
        <w:t>еревозчик</w:t>
      </w:r>
      <w:r>
        <w:rPr>
          <w:rFonts w:ascii="Times New Roman" w:hAnsi="Times New Roman"/>
          <w:b/>
          <w:snapToGrid w:val="0"/>
          <w:sz w:val="24"/>
          <w:szCs w:val="24"/>
        </w:rPr>
        <w:t>»,</w:t>
      </w:r>
      <w:r>
        <w:rPr>
          <w:rFonts w:ascii="Times New Roman" w:hAnsi="Times New Roman"/>
          <w:snapToGrid w:val="0"/>
          <w:sz w:val="24"/>
          <w:szCs w:val="24"/>
        </w:rPr>
        <w:t xml:space="preserve"> в лице генерального директора И.С.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Линника</w:t>
      </w:r>
      <w:proofErr w:type="spellEnd"/>
      <w:r>
        <w:rPr>
          <w:rFonts w:ascii="Times New Roman" w:hAnsi="Times New Roman"/>
          <w:i/>
          <w:snapToGrid w:val="0"/>
          <w:sz w:val="24"/>
          <w:szCs w:val="24"/>
        </w:rPr>
        <w:t>,</w:t>
      </w:r>
      <w:r>
        <w:rPr>
          <w:rFonts w:ascii="Times New Roman" w:hAnsi="Times New Roman"/>
          <w:snapToGrid w:val="0"/>
          <w:sz w:val="24"/>
          <w:szCs w:val="24"/>
        </w:rPr>
        <w:t xml:space="preserve"> действующего на основании Устава, с другой стороны, совместно именуемые </w:t>
      </w:r>
      <w:r>
        <w:rPr>
          <w:rFonts w:ascii="Times New Roman" w:hAnsi="Times New Roman"/>
          <w:b/>
          <w:snapToGrid w:val="0"/>
          <w:sz w:val="24"/>
          <w:szCs w:val="24"/>
        </w:rPr>
        <w:t>«Стороны»</w:t>
      </w:r>
      <w:r>
        <w:rPr>
          <w:rFonts w:ascii="Times New Roman" w:hAnsi="Times New Roman"/>
          <w:snapToGrid w:val="0"/>
          <w:sz w:val="24"/>
          <w:szCs w:val="24"/>
        </w:rPr>
        <w:t>, заключили настоящий Договор о нижеследующем:</w:t>
      </w:r>
      <w:proofErr w:type="gramEnd"/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36165" w:rsidRDefault="00736165" w:rsidP="007E40B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ПРЕДМЕТ ДОГОВОРА</w:t>
      </w:r>
    </w:p>
    <w:p w:rsidR="00736165" w:rsidRPr="00A62341" w:rsidRDefault="00736165" w:rsidP="00A62341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 w:rsidRPr="00A62341">
        <w:rPr>
          <w:rFonts w:ascii="Times New Roman" w:hAnsi="Times New Roman"/>
          <w:iCs/>
          <w:sz w:val="24"/>
          <w:szCs w:val="24"/>
        </w:rPr>
        <w:t>1.1.</w:t>
      </w:r>
      <w:r w:rsidR="006D0E1B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A62341">
        <w:rPr>
          <w:rFonts w:ascii="Times New Roman" w:hAnsi="Times New Roman"/>
          <w:iCs/>
          <w:sz w:val="24"/>
          <w:szCs w:val="24"/>
        </w:rPr>
        <w:t xml:space="preserve">Перевозчик принимает на себя обязательства своими силами, своим автотранспортом оказать Заказчику услуги по перевозке </w:t>
      </w:r>
      <w:r w:rsidRPr="00A62341">
        <w:rPr>
          <w:rFonts w:ascii="Times New Roman" w:hAnsi="Times New Roman"/>
          <w:bCs/>
          <w:iCs/>
          <w:spacing w:val="-7"/>
          <w:sz w:val="24"/>
          <w:szCs w:val="24"/>
        </w:rPr>
        <w:t>угля, именуемые в дальнейшем «Груз»</w:t>
      </w:r>
      <w:r w:rsidRPr="00A62341">
        <w:rPr>
          <w:rFonts w:ascii="Times New Roman" w:hAnsi="Times New Roman"/>
          <w:iCs/>
          <w:sz w:val="24"/>
          <w:szCs w:val="24"/>
        </w:rPr>
        <w:t xml:space="preserve"> и выдать его уполномоченному на получение груза лицу (далее по тексту – Получателю), а Заказчик обязуется принять и оплатить эти услуги на условиях настоящего договора и в соответствии с Техническим заданием П</w:t>
      </w:r>
      <w:r w:rsidRPr="00A62341">
        <w:rPr>
          <w:rFonts w:ascii="Times New Roman" w:hAnsi="Times New Roman"/>
          <w:sz w:val="24"/>
          <w:szCs w:val="24"/>
        </w:rPr>
        <w:t>риложение № 1 являющееся неотъемлемой частью настоящего договора</w:t>
      </w:r>
      <w:r w:rsidRPr="00A62341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736165" w:rsidRDefault="00736165" w:rsidP="00A62341">
      <w:pPr>
        <w:pStyle w:val="Style8"/>
        <w:widowControl/>
        <w:spacing w:line="240" w:lineRule="auto"/>
        <w:ind w:firstLine="340"/>
        <w:jc w:val="both"/>
        <w:rPr>
          <w:rStyle w:val="FontStyle16"/>
          <w:sz w:val="24"/>
          <w:szCs w:val="24"/>
        </w:rPr>
      </w:pPr>
      <w:r w:rsidRPr="00A62341">
        <w:rPr>
          <w:iCs/>
        </w:rPr>
        <w:t>1.2.</w:t>
      </w:r>
      <w:r w:rsidR="006D0E1B">
        <w:rPr>
          <w:iCs/>
        </w:rPr>
        <w:t xml:space="preserve"> </w:t>
      </w:r>
      <w:r w:rsidRPr="00A62341">
        <w:rPr>
          <w:iCs/>
        </w:rPr>
        <w:t xml:space="preserve">Общий объем перевозимого груза составляет:   </w:t>
      </w:r>
      <w:r w:rsidR="00C121AF" w:rsidRPr="00C121AF">
        <w:rPr>
          <w:b/>
          <w:iCs/>
        </w:rPr>
        <w:t>9</w:t>
      </w:r>
      <w:r w:rsidR="00C1079A" w:rsidRPr="00C121AF">
        <w:rPr>
          <w:b/>
          <w:iCs/>
        </w:rPr>
        <w:t>0</w:t>
      </w:r>
      <w:r w:rsidRPr="00A62341">
        <w:rPr>
          <w:b/>
          <w:iCs/>
        </w:rPr>
        <w:t xml:space="preserve">00 </w:t>
      </w:r>
      <w:r w:rsidRPr="00A62341">
        <w:rPr>
          <w:rFonts w:eastAsia="Calibri"/>
          <w:iCs/>
        </w:rPr>
        <w:t>(</w:t>
      </w:r>
      <w:r w:rsidR="00C121AF">
        <w:rPr>
          <w:rFonts w:eastAsia="Calibri"/>
          <w:iCs/>
        </w:rPr>
        <w:t>девять</w:t>
      </w:r>
      <w:r w:rsidR="00C1079A" w:rsidRPr="00A62341">
        <w:rPr>
          <w:rFonts w:eastAsia="Calibri"/>
          <w:iCs/>
        </w:rPr>
        <w:t xml:space="preserve"> </w:t>
      </w:r>
      <w:r w:rsidRPr="00A62341">
        <w:rPr>
          <w:rFonts w:eastAsia="Calibri"/>
          <w:iCs/>
        </w:rPr>
        <w:t xml:space="preserve">тысяч) тонн. </w:t>
      </w:r>
      <w:r w:rsidRPr="00A62341">
        <w:rPr>
          <w:iCs/>
        </w:rPr>
        <w:t>Заказчик</w:t>
      </w:r>
      <w:r w:rsidRPr="00A62341">
        <w:rPr>
          <w:rStyle w:val="FontStyle16"/>
          <w:sz w:val="24"/>
          <w:szCs w:val="24"/>
        </w:rPr>
        <w:t xml:space="preserve"> при не выборке расчетного количества  перевозимого топлива освобождается от оплаты не выбранного объема.</w:t>
      </w:r>
    </w:p>
    <w:p w:rsidR="00736165" w:rsidRPr="006D0E1B" w:rsidRDefault="00A62341" w:rsidP="006D0E1B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6D0E1B">
        <w:rPr>
          <w:rStyle w:val="FontStyle16"/>
          <w:sz w:val="24"/>
          <w:szCs w:val="24"/>
        </w:rPr>
        <w:t>1.3.</w:t>
      </w:r>
      <w:r w:rsidR="006D0E1B">
        <w:rPr>
          <w:rStyle w:val="FontStyle16"/>
          <w:sz w:val="24"/>
          <w:szCs w:val="24"/>
        </w:rPr>
        <w:t xml:space="preserve"> </w:t>
      </w:r>
      <w:r w:rsidR="00736165" w:rsidRPr="006D0E1B">
        <w:rPr>
          <w:rFonts w:ascii="Times New Roman" w:hAnsi="Times New Roman"/>
          <w:sz w:val="24"/>
          <w:szCs w:val="24"/>
        </w:rPr>
        <w:t xml:space="preserve">Перевозка груза осуществляется Перевозчиком по маршруту:  </w:t>
      </w:r>
      <w:r w:rsidR="00736165" w:rsidRPr="006D0E1B">
        <w:rPr>
          <w:rFonts w:ascii="Times New Roman" w:eastAsia="Calibri" w:hAnsi="Times New Roman"/>
          <w:sz w:val="24"/>
          <w:szCs w:val="24"/>
        </w:rPr>
        <w:br/>
      </w:r>
      <w:r w:rsidRPr="006D0E1B">
        <w:rPr>
          <w:rFonts w:ascii="Times New Roman" w:hAnsi="Times New Roman"/>
          <w:sz w:val="24"/>
          <w:szCs w:val="24"/>
        </w:rPr>
        <w:t>место загрузки г. Выборг</w:t>
      </w:r>
      <w:r w:rsidR="003665C2">
        <w:rPr>
          <w:rFonts w:ascii="Times New Roman" w:hAnsi="Times New Roman"/>
          <w:sz w:val="24"/>
          <w:szCs w:val="24"/>
        </w:rPr>
        <w:t xml:space="preserve"> ул. Деповская</w:t>
      </w:r>
      <w:r w:rsidRPr="006D0E1B">
        <w:rPr>
          <w:rFonts w:ascii="Times New Roman" w:hAnsi="Times New Roman"/>
          <w:sz w:val="24"/>
          <w:szCs w:val="24"/>
        </w:rPr>
        <w:t xml:space="preserve"> </w:t>
      </w:r>
      <w:r w:rsidR="00736165" w:rsidRPr="006D0E1B">
        <w:rPr>
          <w:rFonts w:ascii="Times New Roman" w:hAnsi="Times New Roman"/>
          <w:sz w:val="24"/>
          <w:szCs w:val="24"/>
        </w:rPr>
        <w:t>– до котельных г. Выборг, Выборгск</w:t>
      </w:r>
      <w:r w:rsidR="00C121AF">
        <w:rPr>
          <w:rFonts w:ascii="Times New Roman" w:hAnsi="Times New Roman"/>
          <w:sz w:val="24"/>
          <w:szCs w:val="24"/>
        </w:rPr>
        <w:t>ого</w:t>
      </w:r>
      <w:r w:rsidR="00736165" w:rsidRPr="006D0E1B">
        <w:rPr>
          <w:rFonts w:ascii="Times New Roman" w:hAnsi="Times New Roman"/>
          <w:sz w:val="24"/>
          <w:szCs w:val="24"/>
        </w:rPr>
        <w:t xml:space="preserve"> района Ленинградской области, в соответствии с Техническим заданием (далее по тексту - Место разгрузки). 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iCs/>
          <w:sz w:val="24"/>
          <w:szCs w:val="24"/>
        </w:rPr>
      </w:pPr>
    </w:p>
    <w:p w:rsidR="00736165" w:rsidRDefault="00736165" w:rsidP="00736165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7E40B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ПОРЯДОК СОГЛАСОВАНИЯ ПЕРЕВОЗКИ</w:t>
      </w:r>
    </w:p>
    <w:p w:rsidR="00736165" w:rsidRDefault="00736165" w:rsidP="00A62341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Для выполнения перевозок, «Заказчик» направляет «Перевозчику» Заявку, в которой указывает объём и наименование подлежащих перевозке угля, место загрузки, место разгрузки, дата и время выполнения перевозки. </w:t>
      </w:r>
    </w:p>
    <w:p w:rsidR="00736165" w:rsidRDefault="00736165" w:rsidP="00A6234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Заявка составляется в письменной форме и направляется  не менее чем за 24 часа до даты предполагаемой перевозки. Заявка может дополняться или изменяться, не позднее 8 часов до момента погрузки. Доставка груза осуществляется в день погрузки груза на транспортное средство. 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3. ПРАВА И ОБЯЗАННОСТИ ЗАКАЗЧИКА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3.1. Заказчик обязуется: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3.1.2. не позднее 24 часов до предполагаемой даты перевозки предоставить Перевозчику заявку на перевозку груза в письменном виде (нарочным или по электронной почте) или устно  по телефону.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3.1.2. Заказчик или его представитель до погрузки обязуется передать водителю Перевозчика необходимые перевозочные документы (товарно-транспортную накладную в трех экземплярах, доверенность, пропуск на право въезда/выезда на территорию/с территории).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3.1.3. своими силами и средствами или с помощью подрядных организаций осуществлять загрузку автомобилей Перевозчика.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3.1.4. обеспечивать своевременное и надлежащее оформление в установленном порядке путевых листов и товарно-транспортных документов, указывая фактическое время прибытия и убытия из пунктов выгрузки.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3.1.5. подписывать акты, составленные водителем Перевозчика.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3.1.6. в пунктах погрузки/разгрузки обеспечить водителям и другим представителям Перевозчика доступ к телефонной связи. 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Заказчик вправе: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Требовать от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hAnsi="Times New Roman"/>
          <w:sz w:val="24"/>
          <w:szCs w:val="24"/>
        </w:rPr>
        <w:t xml:space="preserve"> надлежащего исполнения обязательств в соответствии с настоящим Договором, а также требовать своевременного устранения выявленных недостатков;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3.2.2. Требовать от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hAnsi="Times New Roman"/>
          <w:sz w:val="24"/>
          <w:szCs w:val="24"/>
        </w:rPr>
        <w:t xml:space="preserve"> представления надлежащим образом оформленной отчетной документации и материалов, подтверждающих исполнение обязательств в соответствии с условиями настоящего Договора;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3.2.3. Запрашивать у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hAnsi="Times New Roman"/>
          <w:sz w:val="24"/>
          <w:szCs w:val="24"/>
        </w:rPr>
        <w:t xml:space="preserve"> информацию о ходе и состоянии оказываемых услуг;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3.3.4. В случае обнаружения при осуществлении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Договора отступлений от условий настоящего Договора, или иных недостатков Заказчик обязан немедленно заявить об этом </w:t>
      </w:r>
      <w:r>
        <w:rPr>
          <w:rFonts w:ascii="Times New Roman" w:hAnsi="Times New Roman"/>
          <w:iCs/>
          <w:sz w:val="24"/>
          <w:szCs w:val="24"/>
        </w:rPr>
        <w:t>Перевозчику</w:t>
      </w:r>
      <w:r>
        <w:rPr>
          <w:rFonts w:ascii="Times New Roman" w:hAnsi="Times New Roman"/>
          <w:sz w:val="24"/>
          <w:szCs w:val="24"/>
        </w:rPr>
        <w:t>.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3.3.5. отказаться от заявленной им перевозки не менее чем за 8 (восемь) часов до времени заявленной перевозки.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4. ПРАВА И ОБЯЗАННОСТИ ПЕРЕВОЗЧИКА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4.1. Перевозчика обязуется: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4.1.2. в кратчайшие сроки после принятия заявки Заказчика определить количество и тип необходимых автомобилей и обеспечить их бесперебойное предоставление в определенное сторонами место и сроки.</w:t>
      </w:r>
    </w:p>
    <w:p w:rsidR="00736165" w:rsidRDefault="00736165" w:rsidP="0073616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4.1.3. информировать Заказчика о принятии заявки и направить в адрес Заказчика соответствующее уведомление в письменной форме посредством факсимильной связи или электронной почтой с указанием марки, номера автотранспорта, Ф.И.О. водителя, контактного телефона водителя.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4.1.4. предоставить автотранспорт, оборудованный в соответствии с характеристиками и параметрами перевозимого груза, правилами перевозок аналогичных грузов.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bCs/>
          <w:iCs/>
          <w:spacing w:val="-7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4.1.5. </w:t>
      </w:r>
      <w:r>
        <w:rPr>
          <w:rFonts w:ascii="Times New Roman" w:hAnsi="Times New Roman"/>
          <w:bCs/>
          <w:iCs/>
          <w:spacing w:val="-7"/>
          <w:sz w:val="24"/>
          <w:szCs w:val="24"/>
        </w:rPr>
        <w:t>подавать исправный автотранспорт в пункт налива в состоянии, пригодном для перевозки данного типа груза и отвечающем санитарным требованиям.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4.1.6. обеспечить сохранность перевозимого </w:t>
      </w:r>
      <w:proofErr w:type="gramStart"/>
      <w:r>
        <w:rPr>
          <w:rFonts w:ascii="Times New Roman" w:hAnsi="Times New Roman"/>
          <w:iCs/>
          <w:sz w:val="24"/>
          <w:szCs w:val="24"/>
        </w:rPr>
        <w:t>груза Заказчика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4.1.7. доставить груз передаваемый Заказчиком к перевозке, к месту назначения в согласованные сроки.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4.1.8. водитель при получении груза обязан предъявить путевой лист, заверенный печатью Исполнителя, и расписаться в товарно-транспортной накладной.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4.1.9. доставить вверенный ему Заказчиком груз</w:t>
      </w:r>
      <w:r>
        <w:rPr>
          <w:rFonts w:ascii="Arial" w:hAnsi="Arial" w:cs="Arial"/>
          <w:bCs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 пункт назначения  в круглосуточном режиме, где выдать его уполномоченному на получение груза (Получателю), что удостоверяется распиской в товарно-транспортной накладной и печатью грузополучателя с указанием времени получения груза.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4.1.10. предать Заказчику экземпляр товарно-транспортной накладной с распиской и печатью грузополучателя.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4.1.11. обеспечить своевременное и добросовестное исполнение обязанностей по настоящему Договору. 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4.1.12. использовать полученную от Заказчика информацию только для реализации положений настоящего Договора и только в интересах Заказчика.  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Исполнитель вправе: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Требовать своевременного подписания Заказчиком акта сдачи-приемки выполненных работ на основании представленных Исполнителем отчетных документов.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Требовать своевременной оплаты выполненных работ.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4.2.3. Запрашивать у Заказчика разъяснения и уточнения относительно оказания услуг в рамках настоящего Договора. 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4.2.4. Получать от Заказчика содействие при оказании услуг в соответствии с условиями настоящего договора. </w:t>
      </w:r>
    </w:p>
    <w:p w:rsidR="006D0E1B" w:rsidRDefault="006D0E1B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5. ЦЕНА И ПОРЯДОК РАСЧЕ</w:t>
      </w:r>
      <w:bookmarkStart w:id="0" w:name="_GoBack"/>
      <w:bookmarkEnd w:id="0"/>
      <w:r>
        <w:rPr>
          <w:rFonts w:ascii="Times New Roman" w:hAnsi="Times New Roman"/>
          <w:b/>
          <w:iCs/>
          <w:sz w:val="24"/>
          <w:szCs w:val="24"/>
        </w:rPr>
        <w:t>ТОВ ЗА УСЛУГИ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5.1. За оказываемые услуги устанавливается тариф за перевозку 1 тонны угля с Места загрузки  на территорию котельной - в размере </w:t>
      </w:r>
      <w:r w:rsidR="00417621" w:rsidRPr="00417621">
        <w:rPr>
          <w:rFonts w:ascii="Times New Roman" w:hAnsi="Times New Roman"/>
          <w:b/>
          <w:iCs/>
          <w:sz w:val="24"/>
          <w:szCs w:val="24"/>
        </w:rPr>
        <w:t>6</w:t>
      </w:r>
      <w:r w:rsidR="007E40BD" w:rsidRPr="00417621">
        <w:rPr>
          <w:rFonts w:ascii="Times New Roman" w:hAnsi="Times New Roman"/>
          <w:b/>
          <w:iCs/>
          <w:sz w:val="24"/>
          <w:szCs w:val="24"/>
        </w:rPr>
        <w:t>5</w:t>
      </w:r>
      <w:r w:rsidR="007E40BD" w:rsidRPr="007E40BD">
        <w:rPr>
          <w:rFonts w:ascii="Times New Roman" w:hAnsi="Times New Roman"/>
          <w:b/>
          <w:iCs/>
          <w:sz w:val="24"/>
          <w:szCs w:val="24"/>
        </w:rPr>
        <w:t xml:space="preserve">0 </w:t>
      </w:r>
      <w:r w:rsidR="007E40BD">
        <w:rPr>
          <w:rFonts w:ascii="Times New Roman" w:hAnsi="Times New Roman"/>
          <w:iCs/>
          <w:sz w:val="24"/>
          <w:szCs w:val="24"/>
        </w:rPr>
        <w:t>(</w:t>
      </w:r>
      <w:r w:rsidR="00417621">
        <w:rPr>
          <w:rFonts w:ascii="Times New Roman" w:hAnsi="Times New Roman"/>
          <w:iCs/>
          <w:sz w:val="24"/>
          <w:szCs w:val="24"/>
        </w:rPr>
        <w:t>шестьсот</w:t>
      </w:r>
      <w:r w:rsidR="007E40BD">
        <w:rPr>
          <w:rFonts w:ascii="Times New Roman" w:hAnsi="Times New Roman"/>
          <w:iCs/>
          <w:sz w:val="24"/>
          <w:szCs w:val="24"/>
        </w:rPr>
        <w:t xml:space="preserve"> пятьдесят)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iCs/>
          <w:sz w:val="24"/>
          <w:szCs w:val="24"/>
        </w:rPr>
        <w:t xml:space="preserve"> рублей  за тонну в т. ч. НДС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  <w:shd w:val="clear" w:color="auto" w:fill="FFFF00"/>
        </w:rPr>
      </w:pPr>
      <w:r>
        <w:rPr>
          <w:rFonts w:ascii="Times New Roman" w:hAnsi="Times New Roman"/>
          <w:iCs/>
          <w:sz w:val="24"/>
          <w:szCs w:val="24"/>
        </w:rPr>
        <w:t xml:space="preserve">5.2. Оплата Заказчиком перевозок производится по факту выполненных работ </w:t>
      </w:r>
      <w:r>
        <w:rPr>
          <w:rFonts w:ascii="Times New Roman" w:hAnsi="Times New Roman"/>
          <w:sz w:val="24"/>
          <w:szCs w:val="24"/>
        </w:rPr>
        <w:t>в размере 100% в течение 30 (тридцати)</w:t>
      </w:r>
      <w:r>
        <w:rPr>
          <w:rFonts w:ascii="Times New Roman" w:hAnsi="Times New Roman"/>
          <w:iCs/>
          <w:sz w:val="24"/>
          <w:szCs w:val="24"/>
        </w:rPr>
        <w:t xml:space="preserve"> календарных дней </w:t>
      </w:r>
      <w:proofErr w:type="gramStart"/>
      <w:r>
        <w:rPr>
          <w:rFonts w:ascii="Times New Roman" w:hAnsi="Times New Roman"/>
          <w:iCs/>
          <w:sz w:val="24"/>
          <w:szCs w:val="24"/>
        </w:rPr>
        <w:t>с даты перевозки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5.3. Общая стоимость услуг по перевозке с места погрузки  на территорию котельных  составляет </w:t>
      </w:r>
      <w:r w:rsidR="00C121AF" w:rsidRPr="00C121AF">
        <w:rPr>
          <w:rFonts w:ascii="Times New Roman" w:hAnsi="Times New Roman"/>
          <w:b/>
          <w:iCs/>
          <w:sz w:val="24"/>
          <w:szCs w:val="24"/>
        </w:rPr>
        <w:t>5 850</w:t>
      </w:r>
      <w:r w:rsidR="00C1079A" w:rsidRPr="00C1079A">
        <w:rPr>
          <w:rFonts w:ascii="Times New Roman" w:hAnsi="Times New Roman"/>
          <w:b/>
          <w:iCs/>
          <w:sz w:val="24"/>
          <w:szCs w:val="24"/>
        </w:rPr>
        <w:t xml:space="preserve"> 000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C1079A">
        <w:rPr>
          <w:rFonts w:ascii="Times New Roman" w:hAnsi="Times New Roman"/>
          <w:iCs/>
          <w:sz w:val="24"/>
          <w:szCs w:val="24"/>
        </w:rPr>
        <w:t>(</w:t>
      </w:r>
      <w:r w:rsidR="00C121AF">
        <w:rPr>
          <w:rFonts w:ascii="Times New Roman" w:hAnsi="Times New Roman"/>
          <w:iCs/>
          <w:sz w:val="24"/>
          <w:szCs w:val="24"/>
        </w:rPr>
        <w:t>пять</w:t>
      </w:r>
      <w:r w:rsidR="007E40BD" w:rsidRPr="00C1079A">
        <w:rPr>
          <w:rFonts w:ascii="Times New Roman" w:hAnsi="Times New Roman"/>
          <w:iCs/>
          <w:sz w:val="24"/>
          <w:szCs w:val="24"/>
        </w:rPr>
        <w:t xml:space="preserve"> миллион</w:t>
      </w:r>
      <w:r w:rsidR="00C121AF">
        <w:rPr>
          <w:rFonts w:ascii="Times New Roman" w:hAnsi="Times New Roman"/>
          <w:iCs/>
          <w:sz w:val="24"/>
          <w:szCs w:val="24"/>
        </w:rPr>
        <w:t>ов восемьсот пятьдесят</w:t>
      </w:r>
      <w:r w:rsidR="007E40BD" w:rsidRPr="007E40BD">
        <w:rPr>
          <w:rFonts w:ascii="Times New Roman" w:hAnsi="Times New Roman"/>
          <w:iCs/>
          <w:sz w:val="24"/>
          <w:szCs w:val="24"/>
        </w:rPr>
        <w:t xml:space="preserve"> тысяч</w:t>
      </w:r>
      <w:r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eastAsia="Calibri" w:hAnsi="Times New Roman"/>
          <w:iCs/>
          <w:sz w:val="24"/>
          <w:szCs w:val="24"/>
        </w:rPr>
        <w:t xml:space="preserve"> рублей</w:t>
      </w:r>
      <w:r w:rsidR="007E40BD">
        <w:rPr>
          <w:rFonts w:ascii="Times New Roman" w:eastAsia="Calibri" w:hAnsi="Times New Roman"/>
          <w:iCs/>
          <w:sz w:val="24"/>
          <w:szCs w:val="24"/>
        </w:rPr>
        <w:t xml:space="preserve"> 00 коп</w:t>
      </w:r>
      <w:proofErr w:type="gramStart"/>
      <w:r w:rsidR="007E40BD">
        <w:rPr>
          <w:rFonts w:ascii="Times New Roman" w:eastAsia="Calibri" w:hAnsi="Times New Roman"/>
          <w:iCs/>
          <w:sz w:val="24"/>
          <w:szCs w:val="24"/>
        </w:rPr>
        <w:t>.</w:t>
      </w:r>
      <w:r>
        <w:rPr>
          <w:rFonts w:ascii="Times New Roman" w:eastAsia="Calibri" w:hAnsi="Times New Roman"/>
          <w:iCs/>
          <w:sz w:val="24"/>
          <w:szCs w:val="24"/>
        </w:rPr>
        <w:t xml:space="preserve">, </w:t>
      </w:r>
      <w:proofErr w:type="gramEnd"/>
      <w:r>
        <w:rPr>
          <w:rFonts w:ascii="Times New Roman" w:eastAsia="Calibri" w:hAnsi="Times New Roman"/>
          <w:iCs/>
          <w:sz w:val="24"/>
          <w:szCs w:val="24"/>
        </w:rPr>
        <w:t>в том числе НДС 20%</w:t>
      </w:r>
      <w:r w:rsidR="007E40BD">
        <w:rPr>
          <w:rFonts w:ascii="Times New Roman" w:eastAsia="Calibri" w:hAnsi="Times New Roman"/>
          <w:iCs/>
          <w:sz w:val="24"/>
          <w:szCs w:val="24"/>
        </w:rPr>
        <w:t xml:space="preserve">  - </w:t>
      </w:r>
      <w:r w:rsidR="00C121AF">
        <w:rPr>
          <w:rFonts w:ascii="Times New Roman" w:eastAsia="Calibri" w:hAnsi="Times New Roman"/>
          <w:iCs/>
          <w:sz w:val="24"/>
          <w:szCs w:val="24"/>
        </w:rPr>
        <w:t>975</w:t>
      </w:r>
      <w:r w:rsidR="00C1079A">
        <w:rPr>
          <w:rFonts w:ascii="Times New Roman" w:eastAsia="Calibri" w:hAnsi="Times New Roman"/>
          <w:iCs/>
          <w:sz w:val="24"/>
          <w:szCs w:val="24"/>
        </w:rPr>
        <w:t xml:space="preserve"> 000</w:t>
      </w:r>
      <w:r w:rsidR="007E40BD">
        <w:rPr>
          <w:rFonts w:ascii="Times New Roman" w:eastAsia="Calibri" w:hAnsi="Times New Roman"/>
          <w:iCs/>
          <w:sz w:val="24"/>
          <w:szCs w:val="24"/>
        </w:rPr>
        <w:t xml:space="preserve"> (</w:t>
      </w:r>
      <w:r w:rsidR="00C121AF">
        <w:rPr>
          <w:rFonts w:ascii="Times New Roman" w:eastAsia="Calibri" w:hAnsi="Times New Roman"/>
          <w:iCs/>
          <w:sz w:val="24"/>
          <w:szCs w:val="24"/>
        </w:rPr>
        <w:t>девятьсот семьдесят пять</w:t>
      </w:r>
      <w:r w:rsidR="007E40BD">
        <w:rPr>
          <w:rFonts w:ascii="Times New Roman" w:eastAsia="Calibri" w:hAnsi="Times New Roman"/>
          <w:iCs/>
          <w:sz w:val="24"/>
          <w:szCs w:val="24"/>
        </w:rPr>
        <w:t xml:space="preserve"> тысяч) рублей</w:t>
      </w:r>
      <w:r>
        <w:rPr>
          <w:rFonts w:ascii="Times New Roman" w:eastAsia="Calibri" w:hAnsi="Times New Roman"/>
          <w:iCs/>
          <w:sz w:val="24"/>
          <w:szCs w:val="24"/>
        </w:rPr>
        <w:t>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5.4. В стоимость услуг по перевозке включаются все расходы, связанные с оказанием услуг, в том числе страхование,  уплату пошлин,  налогов,  сборов и других  обязательных платежей.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5.5. Оплата производится путем перечисления денежных средств на расчетный счет Перевозчика, либо другим способом, не запрещенным законодательством РФ.</w:t>
      </w:r>
    </w:p>
    <w:p w:rsidR="00736165" w:rsidRDefault="00736165" w:rsidP="00736165">
      <w:pPr>
        <w:spacing w:after="0" w:line="240" w:lineRule="auto"/>
        <w:ind w:firstLine="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Датой оплаты считается дата списания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/>
          <w:sz w:val="24"/>
          <w:szCs w:val="24"/>
        </w:rPr>
        <w:t>ицевого счета Заказчика.</w:t>
      </w:r>
    </w:p>
    <w:p w:rsidR="00736165" w:rsidRDefault="00736165" w:rsidP="00736165">
      <w:pPr>
        <w:spacing w:after="0" w:line="240" w:lineRule="auto"/>
        <w:ind w:firstLine="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В случае изменения расчетного счета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 xml:space="preserve"> обязан в однодневный срок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Контракте счет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hAnsi="Times New Roman"/>
          <w:sz w:val="24"/>
          <w:szCs w:val="24"/>
        </w:rPr>
        <w:t xml:space="preserve">, несет </w:t>
      </w:r>
      <w:r>
        <w:rPr>
          <w:rFonts w:ascii="Times New Roman" w:hAnsi="Times New Roman"/>
          <w:iCs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>.</w:t>
      </w:r>
    </w:p>
    <w:p w:rsidR="00736165" w:rsidRDefault="00736165" w:rsidP="00736165">
      <w:pPr>
        <w:tabs>
          <w:tab w:val="left" w:pos="360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5.8. Сверка взаиморасчетов и подписание акта сверки производится по требованию заинтересованной стороны. Сторона, получившая акт сверки, должна подписать его и вернуть направившей стороне в установленный срок. При несовпадении информации  вернуть акт сверки  расчетов с разногласиями.</w:t>
      </w:r>
    </w:p>
    <w:p w:rsidR="00736165" w:rsidRDefault="00736165" w:rsidP="006D0E1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5.9. В случае необходимости корректировок объемов и/или состава оказываемых  </w:t>
      </w:r>
      <w:r>
        <w:rPr>
          <w:rFonts w:ascii="Times New Roman" w:hAnsi="Times New Roman"/>
          <w:iCs/>
          <w:sz w:val="24"/>
          <w:szCs w:val="24"/>
        </w:rPr>
        <w:t>Перевозчиком</w:t>
      </w:r>
      <w:r>
        <w:rPr>
          <w:rFonts w:ascii="Times New Roman" w:eastAsia="Calibri" w:hAnsi="Times New Roman"/>
          <w:iCs/>
          <w:sz w:val="24"/>
          <w:szCs w:val="24"/>
        </w:rPr>
        <w:t xml:space="preserve"> услуг, такие корректировки оформляются Дополнительными соглашениями к настоящему Договору, которыми оговариваются изменения объемов и/или состава услуг, а также порядка и сроков выполнения, стоимости  и порядка оплаты.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Calibri" w:hAnsi="Times New Roman"/>
          <w:iCs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6.</w:t>
      </w:r>
      <w:r w:rsidR="00C121AF">
        <w:rPr>
          <w:rFonts w:ascii="Times New Roman" w:hAnsi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Cs/>
          <w:sz w:val="24"/>
          <w:szCs w:val="24"/>
        </w:rPr>
        <w:t>ПОРЯДОК ОКАЗАНИЯ УСЛУГ, УЧЕТ ОБЪЕМОВ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ВЫПОЛНЕННЫХ УСЛУГ</w:t>
      </w:r>
    </w:p>
    <w:p w:rsidR="00736165" w:rsidRDefault="00736165" w:rsidP="006D0E1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6.1.</w:t>
      </w:r>
      <w:r w:rsidR="006D0E1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Погрузка груза осуществляется в объеме, </w:t>
      </w:r>
      <w:r>
        <w:rPr>
          <w:rFonts w:ascii="Times New Roman" w:hAnsi="Times New Roman"/>
          <w:sz w:val="24"/>
          <w:szCs w:val="24"/>
        </w:rPr>
        <w:t>учитывающем</w:t>
      </w:r>
      <w:r>
        <w:rPr>
          <w:rFonts w:ascii="Times New Roman" w:hAnsi="Times New Roman"/>
          <w:iCs/>
          <w:sz w:val="24"/>
          <w:szCs w:val="24"/>
        </w:rPr>
        <w:t xml:space="preserve"> максимальную вместимость и грузоподъемность единицы автотранспорта.</w:t>
      </w:r>
    </w:p>
    <w:p w:rsidR="00736165" w:rsidRDefault="00736165" w:rsidP="006D0E1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6.2. В Месте погрузки Заказчик или подрядная организация осуществляет взвешивание груза.</w:t>
      </w:r>
    </w:p>
    <w:p w:rsidR="00736165" w:rsidRDefault="00736165" w:rsidP="006D0E1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6.3. В Месте разгрузки (котельные Заказчика) уполномоченным представителем Заказчика производится учет разгружающихся автомашин Перевозчика. </w:t>
      </w:r>
    </w:p>
    <w:p w:rsidR="00736165" w:rsidRDefault="00736165" w:rsidP="006D0E1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6.4. В случае утраты или порчи груза Исполнителем, лицами, участвующими в приеме-передаче груза в качестве представителей сторон, составляется соответствующий акт.</w:t>
      </w:r>
    </w:p>
    <w:p w:rsidR="00736165" w:rsidRDefault="00736165" w:rsidP="006D0E1B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6.5. Разгрузка автотранспорта на котельных производится силами и средствами Перевозчика.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7. ОТВЕТСТВЕННОСТЬ СТОРОН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7.1. Ответственность Сторон за выполнение условий настоящего Договора определяется в соответствии с действующим законодательством РФ.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7.2. Перевозчик несет ответственность за полноту и ненадлежащее качество оказанных услуг.</w:t>
      </w:r>
    </w:p>
    <w:p w:rsidR="00736165" w:rsidRDefault="00736165" w:rsidP="00736165">
      <w:pPr>
        <w:tabs>
          <w:tab w:val="left" w:pos="1155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7.3. </w:t>
      </w:r>
      <w:r>
        <w:rPr>
          <w:rFonts w:ascii="Times New Roman" w:hAnsi="Times New Roman"/>
          <w:iCs/>
          <w:sz w:val="24"/>
          <w:szCs w:val="24"/>
        </w:rPr>
        <w:t>Перевозчик</w:t>
      </w:r>
      <w:r>
        <w:rPr>
          <w:rFonts w:ascii="Times New Roman" w:hAnsi="Times New Roman"/>
          <w:sz w:val="24"/>
          <w:szCs w:val="24"/>
        </w:rPr>
        <w:t xml:space="preserve"> несет ответственность за сохранность груза, происшедшую после принятия его к перевозке и до выдачи Заказчику, если не докажет, что утрата, недостача </w:t>
      </w:r>
      <w:r>
        <w:rPr>
          <w:rFonts w:ascii="Times New Roman" w:hAnsi="Times New Roman"/>
          <w:sz w:val="24"/>
          <w:szCs w:val="24"/>
        </w:rPr>
        <w:lastRenderedPageBreak/>
        <w:t>или повреждение груза произошли вследствие обстоятельств, которые Перевозчик не мог предотвратить и устранение которых от него не зависело.</w:t>
      </w:r>
    </w:p>
    <w:p w:rsidR="00736165" w:rsidRDefault="00736165" w:rsidP="00736165">
      <w:pPr>
        <w:tabs>
          <w:tab w:val="left" w:pos="1155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7.4. Ущерб, причиненный при перевозке груза, возмещается </w:t>
      </w:r>
      <w:r>
        <w:rPr>
          <w:rFonts w:ascii="Times New Roman" w:hAnsi="Times New Roman"/>
          <w:iCs/>
          <w:sz w:val="24"/>
          <w:szCs w:val="24"/>
        </w:rPr>
        <w:t>Перевозчиком</w:t>
      </w:r>
      <w:r>
        <w:rPr>
          <w:rFonts w:ascii="Times New Roman" w:hAnsi="Times New Roman"/>
          <w:sz w:val="24"/>
          <w:szCs w:val="24"/>
        </w:rPr>
        <w:t xml:space="preserve"> в следующем размере:</w:t>
      </w:r>
    </w:p>
    <w:p w:rsidR="00736165" w:rsidRDefault="00736165" w:rsidP="00736165">
      <w:pPr>
        <w:tabs>
          <w:tab w:val="left" w:pos="1155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7.5. в случае утраты или недостачи груза - в размере стоимости утраченного или недостающего груза;</w:t>
      </w:r>
    </w:p>
    <w:p w:rsidR="00736165" w:rsidRDefault="00736165" w:rsidP="00736165">
      <w:pPr>
        <w:tabs>
          <w:tab w:val="left" w:pos="1155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7.6. в случае повреждения груза - в размере суммы, на которую понизилась его стоимость, а при невозможности восстановления, поврежденного груза - в размере его стоимости; </w:t>
      </w:r>
    </w:p>
    <w:p w:rsidR="00736165" w:rsidRDefault="00736165" w:rsidP="00736165">
      <w:pPr>
        <w:tabs>
          <w:tab w:val="left" w:pos="1155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7.7 в случае утраты груза, сданного к перевозке с объявлением его ценности, - в размере объявленной стоимости груза.    </w:t>
      </w:r>
    </w:p>
    <w:p w:rsidR="00736165" w:rsidRDefault="00736165" w:rsidP="00736165">
      <w:pPr>
        <w:tabs>
          <w:tab w:val="left" w:pos="1155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7.8. Перевозчик наряду с возмещением установленного ущерба, вызванного утратой, недостачей или повреждением груза, возвращает Заказчику провозную плату, взысканную за перевозку  утраченного, недостающего, испорченного или поврежденного груза.</w:t>
      </w:r>
    </w:p>
    <w:p w:rsidR="00736165" w:rsidRDefault="00736165" w:rsidP="00736165">
      <w:pPr>
        <w:tabs>
          <w:tab w:val="left" w:pos="1155"/>
        </w:tabs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7.9. Документы о причинах не сохранности груза (коммерческий акт, акт общей формы и т.п.), составленные </w:t>
      </w:r>
      <w:r>
        <w:rPr>
          <w:rFonts w:ascii="Times New Roman" w:hAnsi="Times New Roman"/>
          <w:iCs/>
          <w:sz w:val="24"/>
          <w:szCs w:val="24"/>
        </w:rPr>
        <w:t>Перевозчиком</w:t>
      </w:r>
      <w:r>
        <w:rPr>
          <w:rFonts w:ascii="Times New Roman" w:hAnsi="Times New Roman"/>
          <w:sz w:val="24"/>
          <w:szCs w:val="24"/>
        </w:rPr>
        <w:t xml:space="preserve"> в одностороннем порядке, подлежат в случае спора оценке судом наряду с другими документами, удостоверяющими обстоятельства, которые могут служить основанием для ответственности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hAnsi="Times New Roman"/>
          <w:sz w:val="24"/>
          <w:szCs w:val="24"/>
        </w:rPr>
        <w:t>, Отправителя либо Получателя груза.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7.10. За ущерб, причиненный третьему лицу в процессе оказания услуг, отвечает Перевозчик, если не докажет, что ущерб был причинен вследствие обстоятельств, за которые отвечает Заказчик.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7.11. Перевозчик и Заказчик в случае неисполнения или ненадлежащего исполнения обязательств, вытекающих из настоящего Договора, несут взаимную ответственность в рамках действующего законодательства РФ.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7.12. В случае если Заказчик отказывается от услуг Перевозчика по перевозке, то Заказчик обязан  уплатить Перевозчику штраф в размере 10 % от стоимости невыполненной перевозки в случае, если автомашина Перевозчика уже находится в пути к пункту погрузки.</w:t>
      </w:r>
    </w:p>
    <w:p w:rsidR="00736165" w:rsidRDefault="00736165" w:rsidP="0073616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7.13. За не вывоз Груза по вине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eastAsia="Calibri" w:hAnsi="Times New Roman"/>
          <w:bCs/>
          <w:sz w:val="24"/>
          <w:szCs w:val="24"/>
        </w:rPr>
        <w:t xml:space="preserve"> Заказчик вправе взыскать с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eastAsia="Calibri" w:hAnsi="Times New Roman"/>
          <w:bCs/>
          <w:sz w:val="24"/>
          <w:szCs w:val="24"/>
        </w:rPr>
        <w:t xml:space="preserve"> штраф в размере 10% (десяти) процентов от провозной платы.</w:t>
      </w:r>
    </w:p>
    <w:p w:rsidR="00736165" w:rsidRDefault="00736165" w:rsidP="0073616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7.14. За несвоевременную подачу транспортного средства Заказчик вправе взыскать с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eastAsia="Calibri" w:hAnsi="Times New Roman"/>
          <w:bCs/>
          <w:sz w:val="24"/>
          <w:szCs w:val="24"/>
        </w:rPr>
        <w:t xml:space="preserve"> неустойку (пени) в размере 10% (десяти) процентов от провозной платы за каждый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полный час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просрочки.</w:t>
      </w:r>
    </w:p>
    <w:p w:rsidR="00736165" w:rsidRDefault="00736165" w:rsidP="0073616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7.15. За просрочку доставки Груза Заказчик вправе взыскать с </w:t>
      </w:r>
      <w:r>
        <w:rPr>
          <w:rFonts w:ascii="Times New Roman" w:hAnsi="Times New Roman"/>
          <w:iCs/>
          <w:sz w:val="24"/>
          <w:szCs w:val="24"/>
        </w:rPr>
        <w:t>Перевозчика</w:t>
      </w:r>
      <w:r>
        <w:rPr>
          <w:rFonts w:ascii="Times New Roman" w:eastAsia="Calibri" w:hAnsi="Times New Roman"/>
          <w:bCs/>
          <w:sz w:val="24"/>
          <w:szCs w:val="24"/>
        </w:rPr>
        <w:t xml:space="preserve"> неустойку (пени) в размере 10% (десяти) процентов от провозной платы за каждый день просрочки, но не более размера провозной платы.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7.16. Стороны освобождаются от ответственности за частичное или полное неисполнение обязательств по договору, если такое неисполнение вызвано действием непреодолимой силы, а именно: объявленной или фактической войной, гражданскими волнениями, эпидемиями, блокадой, пожарами, эмбарго, землетрясениями, наводнениями, запретительными актами  органов власти, в том числе  относительно ограничения движения автотранспорта. Сторона, ссылающаяся на действие непреодолимой силы, в качестве  подтверждения наличия и продолжительности действия обстоятельств непреодолимой силы, обязана представить другой стороне документ, выданный компетентным органом.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pacing w:val="-1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7.17. Перевозчик не несет ответственности за достоверность информации, содержащейся в документах, предоставленных Заказчиком, подтверждающих его правомочность на грузоперевозку.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7.18. В случае порчи, недостачи или утраты груза при его транспортировке Перевозчик несет обязанность по возмещению причиненных Заказчику убытков, за исключением перевозок, которые происходят в сопровождении представителя Заказчика.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8. ПОРЯДОК РАЗРЕШЕНИЯ СПОРОВ</w:t>
      </w:r>
    </w:p>
    <w:p w:rsidR="00736165" w:rsidRDefault="00736165" w:rsidP="00736165">
      <w:pPr>
        <w:spacing w:after="0" w:line="240" w:lineRule="auto"/>
        <w:ind w:firstLine="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в связи с настоящим контрактом, будут  разрешаться путем переговоров между Сторонами либо в претензионном порядке.</w:t>
      </w:r>
    </w:p>
    <w:p w:rsidR="00736165" w:rsidRDefault="00736165" w:rsidP="00736165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Сторона обязана направить другой Стороне претензию. Срок рассмотрения претензии – 30 (Тридцать) дней от даты почтового штемпеля, свидетельствующего о поступлении претензии в почтовое отделение Стороны, направившей претензию. Претензия направляется заказным письмом с уведомлением.</w:t>
      </w:r>
    </w:p>
    <w:p w:rsidR="00736165" w:rsidRDefault="00736165" w:rsidP="00736165">
      <w:pPr>
        <w:spacing w:after="0" w:line="240" w:lineRule="auto"/>
        <w:ind w:firstLine="3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8.2. В случае отказа в удовлетворении претензии либо неполучения ответа на претензию, Сторона, направившая претензию, вправе обратиться в Арбитражный суд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анкт Петербурга и Ленинградской области.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b/>
          <w:iCs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b/>
          <w:iCs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9. ПРОЧИЕ УСЛОВИЯ</w:t>
      </w:r>
    </w:p>
    <w:p w:rsidR="00736165" w:rsidRDefault="00736165" w:rsidP="007361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9.1. Настоящий договор подписан в двух экземплярах на русском языке, по одному для каждой из Сторон, причем оба экземпляра имеют одинаковую силу.</w:t>
      </w:r>
    </w:p>
    <w:p w:rsidR="00736165" w:rsidRDefault="00736165" w:rsidP="00736165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9.2. При подписании и исполнении настоящего договора допускается обмен документами по факсимильной и/или электронной связи. Документы, переданные посредством факсимильной или электронной связи, принимаются к исполнению обеими сторонами до замены их на оригиналы, при условии, если такие документы  соотнесены к настоящему договору, подписаны уполномоченными представителями сторон и скреплены печатями сторон. При этом сторона, направившая документ по факсимильной связи, в течение пяти дней обязана направить в адрес другой стороны оригинал такого документа. 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B558E" w:rsidRDefault="001B558E" w:rsidP="001B558E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10. СРОК ДЕЙСТВИЯ ДОГОВОРА</w:t>
      </w:r>
    </w:p>
    <w:p w:rsidR="001B558E" w:rsidRDefault="001B558E" w:rsidP="001B558E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10.1. </w:t>
      </w:r>
      <w:r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11. ПРИЛОЖЕНИЯ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11.1. Приложение № 1 – Техническое задание.</w:t>
      </w: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hAnsi="Times New Roman"/>
          <w:iCs/>
          <w:sz w:val="24"/>
          <w:szCs w:val="24"/>
        </w:rPr>
      </w:pPr>
    </w:p>
    <w:p w:rsidR="00736165" w:rsidRDefault="00736165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12. АДРЕСА И РЕКВИЗИТЫ СТОРОН</w:t>
      </w:r>
    </w:p>
    <w:p w:rsidR="007E40BD" w:rsidRDefault="007E40BD" w:rsidP="00736165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7E40BD" w:rsidTr="00736165">
        <w:tc>
          <w:tcPr>
            <w:tcW w:w="5328" w:type="dxa"/>
            <w:hideMark/>
          </w:tcPr>
          <w:p w:rsidR="007E40BD" w:rsidRDefault="007E40B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7E40BD" w:rsidRDefault="007E40BD">
            <w:pPr>
              <w:tabs>
                <w:tab w:val="num" w:pos="567"/>
              </w:tabs>
              <w:spacing w:after="0"/>
              <w:rPr>
                <w:rFonts w:ascii="Times New Roman" w:eastAsia="Arial Unicode MS" w:hAnsi="Times New Roman"/>
                <w:b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7E40BD" w:rsidRDefault="007E40B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188800, г. Выборг,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Ленинградская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обл., </w:t>
            </w:r>
          </w:p>
          <w:p w:rsidR="007E40BD" w:rsidRDefault="007E40B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ул. Сухова д.2</w:t>
            </w:r>
          </w:p>
          <w:p w:rsidR="007E40BD" w:rsidRDefault="007E40B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Тел.\факс (81378)26587; 21483</w:t>
            </w:r>
          </w:p>
          <w:p w:rsidR="007E40BD" w:rsidRDefault="007E40BD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ИНН4704062064КПП 470401001</w:t>
            </w:r>
          </w:p>
          <w:p w:rsidR="007E40BD" w:rsidRDefault="007E40B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/с 40702810055390000440</w:t>
            </w:r>
          </w:p>
          <w:p w:rsidR="007E40BD" w:rsidRDefault="007E40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Северо-Западный банк ПАО «Сбербанк</w:t>
            </w:r>
          </w:p>
          <w:p w:rsidR="007E40BD" w:rsidRDefault="007E40B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России» г. Санкт-Петербург</w:t>
            </w:r>
          </w:p>
          <w:p w:rsidR="007E40BD" w:rsidRDefault="007E40B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044030653</w:t>
            </w:r>
          </w:p>
          <w:p w:rsidR="007E40BD" w:rsidRDefault="007E40BD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к/с 30101810500000000653</w:t>
            </w:r>
          </w:p>
          <w:p w:rsidR="007E40BD" w:rsidRDefault="007E40BD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ОГРН 1054700176893  ОКПО 75115131 </w:t>
            </w:r>
          </w:p>
          <w:p w:rsidR="007E40BD" w:rsidRDefault="007E40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40BD" w:rsidRDefault="001B55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7E40BD">
              <w:rPr>
                <w:rFonts w:ascii="Times New Roman" w:hAnsi="Times New Roman"/>
                <w:b/>
                <w:sz w:val="20"/>
                <w:szCs w:val="20"/>
              </w:rPr>
              <w:t>енеральн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ый </w:t>
            </w:r>
            <w:r w:rsidR="00E95C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40BD">
              <w:rPr>
                <w:rFonts w:ascii="Times New Roman" w:hAnsi="Times New Roman"/>
                <w:b/>
                <w:sz w:val="20"/>
                <w:szCs w:val="20"/>
              </w:rPr>
              <w:t>директор</w:t>
            </w:r>
          </w:p>
          <w:p w:rsidR="007E40BD" w:rsidRDefault="007E40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7E40BD" w:rsidRDefault="007E40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40BD" w:rsidRDefault="007E40BD" w:rsidP="001B55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 </w:t>
            </w:r>
            <w:r w:rsidR="001B558E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1B558E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B558E">
              <w:rPr>
                <w:rFonts w:ascii="Times New Roman" w:hAnsi="Times New Roman"/>
                <w:b/>
                <w:sz w:val="20"/>
                <w:szCs w:val="20"/>
              </w:rPr>
              <w:t>Кривонос</w:t>
            </w:r>
          </w:p>
        </w:tc>
        <w:tc>
          <w:tcPr>
            <w:tcW w:w="4916" w:type="dxa"/>
          </w:tcPr>
          <w:p w:rsidR="007E40BD" w:rsidRDefault="007E40BD">
            <w:pPr>
              <w:tabs>
                <w:tab w:val="num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Перевозчик:</w:t>
            </w:r>
          </w:p>
          <w:p w:rsidR="007E40BD" w:rsidRDefault="007E40BD">
            <w:pPr>
              <w:tabs>
                <w:tab w:val="num" w:pos="-225"/>
              </w:tabs>
              <w:spacing w:after="0" w:line="240" w:lineRule="auto"/>
              <w:rPr>
                <w:rFonts w:ascii="Times New Roman" w:eastAsiaTheme="minorHAnsi" w:hAnsi="Times New Roman" w:cstheme="minorBid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«Брянская нефтяная компания»</w:t>
            </w:r>
          </w:p>
          <w:p w:rsidR="007E40BD" w:rsidRDefault="007E40BD">
            <w:pPr>
              <w:tabs>
                <w:tab w:val="num" w:pos="-2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241007, г. Брянск, ул. Дуки, д. 65</w:t>
            </w:r>
          </w:p>
          <w:p w:rsidR="007E40BD" w:rsidRDefault="007E40B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Тел.\факс (812) 3320837</w:t>
            </w:r>
          </w:p>
          <w:p w:rsidR="007E40BD" w:rsidRDefault="007E40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3257024552 КПП 325701001</w:t>
            </w:r>
          </w:p>
          <w:p w:rsidR="007E40BD" w:rsidRDefault="007E40BD">
            <w:pPr>
              <w:tabs>
                <w:tab w:val="num" w:pos="0"/>
              </w:tabs>
              <w:spacing w:after="0" w:line="240" w:lineRule="auto"/>
              <w:ind w:right="17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/с 40702810267170002795</w:t>
            </w:r>
          </w:p>
          <w:p w:rsidR="007E40BD" w:rsidRDefault="007E40BD">
            <w:pPr>
              <w:tabs>
                <w:tab w:val="num" w:pos="-22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ЗАПАДНО-СИБИРСКОЕ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ОТДЕЛЕНИЕ № 8647</w:t>
            </w:r>
          </w:p>
          <w:p w:rsidR="007E40BD" w:rsidRDefault="007E40BD">
            <w:pPr>
              <w:tabs>
                <w:tab w:val="num" w:pos="-2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ПАО Сбербанк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 Тюмень</w:t>
            </w:r>
          </w:p>
          <w:p w:rsidR="007E40BD" w:rsidRDefault="007E40B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БИК 047102651</w:t>
            </w:r>
          </w:p>
          <w:p w:rsidR="007E40BD" w:rsidRDefault="007E40BD">
            <w:pPr>
              <w:tabs>
                <w:tab w:val="num" w:pos="567"/>
              </w:tabs>
              <w:spacing w:after="0" w:line="240" w:lineRule="auto"/>
              <w:ind w:left="1219" w:hanging="121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к/с 30101810800000000651</w:t>
            </w:r>
          </w:p>
          <w:p w:rsidR="007E40BD" w:rsidRDefault="007E40BD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ОГРН 1143256017255  ОКПО 22343278</w:t>
            </w:r>
          </w:p>
          <w:p w:rsidR="007E40BD" w:rsidRDefault="007E40BD">
            <w:pPr>
              <w:tabs>
                <w:tab w:val="num" w:pos="-2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40BD" w:rsidRDefault="007E40BD">
            <w:pPr>
              <w:tabs>
                <w:tab w:val="num" w:pos="-2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40BD" w:rsidRDefault="007E40BD">
            <w:pPr>
              <w:tabs>
                <w:tab w:val="num" w:pos="-2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Генеральный директор</w:t>
            </w:r>
          </w:p>
          <w:p w:rsidR="007E40BD" w:rsidRDefault="007E40BD">
            <w:pPr>
              <w:tabs>
                <w:tab w:val="num" w:pos="-2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ООО «Брянская нефтяная компания»</w:t>
            </w:r>
          </w:p>
          <w:p w:rsidR="007E40BD" w:rsidRDefault="007E40BD">
            <w:pPr>
              <w:tabs>
                <w:tab w:val="num" w:pos="-22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40BD" w:rsidRDefault="007E40BD" w:rsidP="007E40BD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 И.С.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Линник</w:t>
            </w:r>
            <w:proofErr w:type="spellEnd"/>
          </w:p>
        </w:tc>
      </w:tr>
    </w:tbl>
    <w:p w:rsidR="00736165" w:rsidRDefault="00736165" w:rsidP="00736165">
      <w:pPr>
        <w:jc w:val="right"/>
        <w:rPr>
          <w:rFonts w:ascii="Times New Roman" w:hAnsi="Times New Roman"/>
          <w:b/>
          <w:szCs w:val="20"/>
        </w:rPr>
      </w:pPr>
    </w:p>
    <w:p w:rsidR="001B558E" w:rsidRDefault="001B558E" w:rsidP="00736165">
      <w:pPr>
        <w:spacing w:after="0" w:line="240" w:lineRule="auto"/>
        <w:jc w:val="right"/>
        <w:rPr>
          <w:rFonts w:ascii="Times New Roman" w:hAnsi="Times New Roman"/>
          <w:b/>
          <w:szCs w:val="20"/>
        </w:rPr>
      </w:pPr>
    </w:p>
    <w:p w:rsidR="00736165" w:rsidRDefault="00736165" w:rsidP="00736165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Cs w:val="20"/>
        </w:rPr>
        <w:lastRenderedPageBreak/>
        <w:t>Приложение № 1 от «</w:t>
      </w:r>
      <w:r w:rsidR="00DB5D4C">
        <w:rPr>
          <w:rFonts w:ascii="Times New Roman" w:hAnsi="Times New Roman"/>
          <w:b/>
          <w:szCs w:val="20"/>
        </w:rPr>
        <w:t>1</w:t>
      </w:r>
      <w:r w:rsidR="00C121AF">
        <w:rPr>
          <w:rFonts w:ascii="Times New Roman" w:hAnsi="Times New Roman"/>
          <w:b/>
          <w:szCs w:val="20"/>
        </w:rPr>
        <w:t>7</w:t>
      </w:r>
      <w:r>
        <w:rPr>
          <w:rFonts w:ascii="Times New Roman" w:hAnsi="Times New Roman"/>
          <w:b/>
          <w:szCs w:val="20"/>
        </w:rPr>
        <w:t xml:space="preserve">» </w:t>
      </w:r>
      <w:r w:rsidR="00417621">
        <w:rPr>
          <w:rFonts w:ascii="Times New Roman" w:hAnsi="Times New Roman"/>
          <w:b/>
          <w:szCs w:val="20"/>
        </w:rPr>
        <w:t>сентября</w:t>
      </w:r>
      <w:r w:rsidR="006A3F8A"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 xml:space="preserve"> 202</w:t>
      </w:r>
      <w:r w:rsidR="006A3F8A">
        <w:rPr>
          <w:rFonts w:ascii="Times New Roman" w:hAnsi="Times New Roman"/>
          <w:b/>
          <w:szCs w:val="20"/>
        </w:rPr>
        <w:t>1</w:t>
      </w:r>
      <w:r>
        <w:rPr>
          <w:rFonts w:ascii="Times New Roman" w:hAnsi="Times New Roman"/>
          <w:b/>
          <w:szCs w:val="20"/>
        </w:rPr>
        <w:t xml:space="preserve"> г.</w:t>
      </w:r>
    </w:p>
    <w:p w:rsidR="00736165" w:rsidRDefault="00736165" w:rsidP="006A3F8A">
      <w:pPr>
        <w:shd w:val="clear" w:color="auto" w:fill="FFFFFF"/>
        <w:spacing w:after="0" w:line="240" w:lineRule="auto"/>
        <w:ind w:left="3545" w:firstLine="56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0"/>
        </w:rPr>
        <w:t xml:space="preserve">к договору №  </w:t>
      </w:r>
      <w:r w:rsidR="00417621">
        <w:rPr>
          <w:rFonts w:ascii="Times New Roman" w:hAnsi="Times New Roman"/>
          <w:b/>
          <w:szCs w:val="20"/>
        </w:rPr>
        <w:t>76</w:t>
      </w:r>
      <w:r w:rsidR="007E40BD">
        <w:rPr>
          <w:rFonts w:ascii="Times New Roman" w:hAnsi="Times New Roman"/>
          <w:b/>
          <w:szCs w:val="20"/>
        </w:rPr>
        <w:t>-2</w:t>
      </w:r>
      <w:r w:rsidR="006A3F8A">
        <w:rPr>
          <w:rFonts w:ascii="Times New Roman" w:hAnsi="Times New Roman"/>
          <w:b/>
          <w:szCs w:val="20"/>
        </w:rPr>
        <w:t>1</w:t>
      </w:r>
      <w:r w:rsidR="007E40BD">
        <w:rPr>
          <w:rFonts w:ascii="Times New Roman" w:hAnsi="Times New Roman"/>
          <w:b/>
          <w:szCs w:val="20"/>
        </w:rPr>
        <w:t>-</w:t>
      </w:r>
      <w:r w:rsidR="00417621">
        <w:rPr>
          <w:rFonts w:ascii="Times New Roman" w:hAnsi="Times New Roman"/>
          <w:b/>
          <w:szCs w:val="20"/>
        </w:rPr>
        <w:t>ЕП</w:t>
      </w:r>
      <w:r w:rsidR="007E40BD"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  <w:b/>
          <w:szCs w:val="20"/>
        </w:rPr>
        <w:t>от «</w:t>
      </w:r>
      <w:r w:rsidR="00DB5D4C">
        <w:rPr>
          <w:rFonts w:ascii="Times New Roman" w:hAnsi="Times New Roman"/>
          <w:b/>
          <w:szCs w:val="20"/>
        </w:rPr>
        <w:t>1</w:t>
      </w:r>
      <w:r w:rsidR="00C121AF">
        <w:rPr>
          <w:rFonts w:ascii="Times New Roman" w:hAnsi="Times New Roman"/>
          <w:b/>
          <w:szCs w:val="20"/>
        </w:rPr>
        <w:t>7</w:t>
      </w:r>
      <w:r w:rsidR="007E40BD">
        <w:rPr>
          <w:rFonts w:ascii="Times New Roman" w:hAnsi="Times New Roman"/>
          <w:b/>
          <w:szCs w:val="20"/>
        </w:rPr>
        <w:t xml:space="preserve">» </w:t>
      </w:r>
      <w:r w:rsidR="00417621">
        <w:rPr>
          <w:rFonts w:ascii="Times New Roman" w:hAnsi="Times New Roman"/>
          <w:b/>
          <w:szCs w:val="20"/>
        </w:rPr>
        <w:t>сентября</w:t>
      </w:r>
      <w:r>
        <w:rPr>
          <w:rFonts w:ascii="Times New Roman" w:hAnsi="Times New Roman"/>
          <w:b/>
          <w:szCs w:val="20"/>
        </w:rPr>
        <w:t xml:space="preserve"> 202</w:t>
      </w:r>
      <w:r w:rsidR="006A3F8A">
        <w:rPr>
          <w:rFonts w:ascii="Times New Roman" w:hAnsi="Times New Roman"/>
          <w:b/>
          <w:szCs w:val="20"/>
        </w:rPr>
        <w:t>1</w:t>
      </w:r>
      <w:r>
        <w:rPr>
          <w:rFonts w:ascii="Times New Roman" w:hAnsi="Times New Roman"/>
          <w:b/>
          <w:szCs w:val="20"/>
        </w:rPr>
        <w:t xml:space="preserve"> </w:t>
      </w:r>
      <w:r w:rsidR="006A3F8A">
        <w:rPr>
          <w:rFonts w:ascii="Times New Roman" w:hAnsi="Times New Roman"/>
          <w:b/>
          <w:szCs w:val="20"/>
        </w:rPr>
        <w:t>г</w:t>
      </w:r>
      <w:r>
        <w:rPr>
          <w:rFonts w:ascii="Times New Roman" w:hAnsi="Times New Roman"/>
          <w:b/>
          <w:szCs w:val="20"/>
        </w:rPr>
        <w:t>.</w:t>
      </w:r>
    </w:p>
    <w:p w:rsidR="00736165" w:rsidRDefault="00736165" w:rsidP="00736165">
      <w:pPr>
        <w:shd w:val="clear" w:color="auto" w:fill="FFFFFF"/>
        <w:tabs>
          <w:tab w:val="left" w:pos="1536"/>
        </w:tabs>
        <w:autoSpaceDE w:val="0"/>
        <w:autoSpaceDN w:val="0"/>
        <w:adjustRightInd w:val="0"/>
        <w:spacing w:line="226" w:lineRule="exact"/>
        <w:jc w:val="right"/>
        <w:rPr>
          <w:rFonts w:ascii="Times New Roman" w:hAnsi="Times New Roman"/>
          <w:b/>
          <w:szCs w:val="20"/>
        </w:rPr>
      </w:pPr>
    </w:p>
    <w:p w:rsidR="000F7AD1" w:rsidRDefault="000F7AD1" w:rsidP="000F7AD1">
      <w:pPr>
        <w:jc w:val="center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ТЕХНИЧЕСКОЕ ЗАДАНИЕ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811"/>
      </w:tblGrid>
      <w:tr w:rsidR="000F7AD1" w:rsidTr="000F7AD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AD1" w:rsidRDefault="000F7A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7AD1" w:rsidRDefault="000F7AD1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Название ТРУ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транспортных услуг по перевозке угля на отопительный сезон </w:t>
            </w:r>
          </w:p>
        </w:tc>
      </w:tr>
      <w:tr w:rsidR="000F7AD1" w:rsidTr="000F7AD1">
        <w:trPr>
          <w:trHeight w:val="13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 w:rsidP="003665C2">
            <w:pPr>
              <w:jc w:val="both"/>
              <w:rPr>
                <w:rFonts w:ascii="Times New Roman" w:eastAsia="Arial Unicode MS" w:hAnsi="Times New Roman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Доставка Угля на котельные АО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r w:rsidR="00B8315F">
              <w:rPr>
                <w:rFonts w:ascii="Times New Roman" w:hAnsi="Times New Roman"/>
                <w:color w:val="000000"/>
                <w:sz w:val="24"/>
              </w:rPr>
              <w:t xml:space="preserve">г. Выборг, </w:t>
            </w:r>
            <w:r>
              <w:rPr>
                <w:rFonts w:ascii="Times New Roman" w:hAnsi="Times New Roman"/>
                <w:color w:val="000000"/>
                <w:sz w:val="24"/>
              </w:rPr>
              <w:t>Выборгск</w:t>
            </w:r>
            <w:r w:rsidR="00B8315F">
              <w:rPr>
                <w:rFonts w:ascii="Times New Roman" w:hAnsi="Times New Roman"/>
                <w:color w:val="000000"/>
                <w:sz w:val="24"/>
              </w:rPr>
              <w:t>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район Ленинградской области автотранспортом с загрузкой </w:t>
            </w:r>
            <w:r w:rsidR="003665C2">
              <w:rPr>
                <w:rFonts w:ascii="Times New Roman" w:hAnsi="Times New Roman"/>
                <w:color w:val="000000"/>
                <w:sz w:val="24"/>
              </w:rPr>
              <w:t xml:space="preserve">по адресу г. Выборг ул. Деповская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 w:rsidRPr="006D0E1B">
              <w:rPr>
                <w:rFonts w:ascii="Times New Roman" w:hAnsi="Times New Roman"/>
                <w:sz w:val="24"/>
              </w:rPr>
              <w:t xml:space="preserve">взвешиванием </w:t>
            </w:r>
            <w:r w:rsidR="003665C2">
              <w:rPr>
                <w:rFonts w:ascii="Times New Roman" w:hAnsi="Times New Roman"/>
                <w:sz w:val="24"/>
              </w:rPr>
              <w:t>по адресу г. Выборг пер. Пекарный.</w:t>
            </w:r>
          </w:p>
        </w:tc>
      </w:tr>
      <w:tr w:rsidR="000F7AD1" w:rsidTr="000F7AD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Назначение и цели использования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</w:rPr>
              <w:t>Доставка угля автотранспортом до котельных.</w:t>
            </w:r>
          </w:p>
        </w:tc>
      </w:tr>
      <w:tr w:rsidR="000F7AD1" w:rsidTr="000F7AD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Количество ТРУ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 w:rsidP="00C121AF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</w:rPr>
              <w:t>Общий объем перевозок –</w:t>
            </w:r>
            <w:r w:rsidR="00C121AF">
              <w:rPr>
                <w:rFonts w:ascii="Times New Roman" w:eastAsia="Calibri" w:hAnsi="Times New Roman"/>
                <w:b/>
                <w:color w:val="000000"/>
                <w:sz w:val="24"/>
              </w:rPr>
              <w:t xml:space="preserve"> 9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</w:rPr>
              <w:t xml:space="preserve">000 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>тонн.</w:t>
            </w:r>
          </w:p>
        </w:tc>
      </w:tr>
      <w:tr w:rsidR="000F7AD1" w:rsidTr="000F7AD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Срок поставки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417621" w:rsidP="00C121AF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сентябрь</w:t>
            </w:r>
            <w:r w:rsidR="000F7AD1">
              <w:rPr>
                <w:rFonts w:ascii="Times New Roman" w:eastAsia="Calibri" w:hAnsi="Times New Roman"/>
                <w:color w:val="000000"/>
                <w:sz w:val="24"/>
              </w:rPr>
              <w:t xml:space="preserve"> 2021 г.</w:t>
            </w:r>
            <w:r w:rsidR="00C121AF">
              <w:rPr>
                <w:rFonts w:ascii="Times New Roman" w:eastAsia="Calibri" w:hAnsi="Times New Roman"/>
                <w:color w:val="000000"/>
                <w:sz w:val="24"/>
              </w:rPr>
              <w:t>- февраль 2022 г.</w:t>
            </w:r>
          </w:p>
        </w:tc>
      </w:tr>
      <w:tr w:rsidR="000F7AD1" w:rsidTr="000F7AD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Место поставки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2740" w:type="dxa"/>
              <w:tblLook w:val="04A0" w:firstRow="1" w:lastRow="0" w:firstColumn="1" w:lastColumn="0" w:noHBand="0" w:noVBand="1"/>
            </w:tblPr>
            <w:tblGrid>
              <w:gridCol w:w="2740"/>
            </w:tblGrid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/>
                      <w:color w:val="000000"/>
                      <w:sz w:val="24"/>
                    </w:rPr>
                    <w:t xml:space="preserve">по котельным Выборгского района согласно списку котельных: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Лужки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Вещево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/Г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Вещево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Т/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Житково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Барышево</w:t>
                  </w:r>
                  <w:proofErr w:type="spellEnd"/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Рощино,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Привокзальная</w:t>
                  </w:r>
                  <w:proofErr w:type="gramEnd"/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Рощино, Совет. 83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Цвелодубово</w:t>
                  </w:r>
                  <w:proofErr w:type="spellEnd"/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Горьковское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Зеленый холм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Михалево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Бородинское 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Боровинка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Свободное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Красный Сокол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Возрождение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Пруды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Кам-ск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Ж/д.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Токарево</w:t>
                  </w:r>
                  <w:proofErr w:type="spellEnd"/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Дятлово 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Торфяновка</w:t>
                  </w:r>
                  <w:proofErr w:type="spellEnd"/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Кравцово</w:t>
                  </w:r>
                  <w:proofErr w:type="spellEnd"/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Великое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Климово</w:t>
                  </w:r>
                </w:p>
              </w:tc>
            </w:tr>
            <w:tr w:rsidR="000F7AD1">
              <w:trPr>
                <w:trHeight w:val="300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г. Выборг, 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Сайменское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ш. 19а</w:t>
                  </w:r>
                </w:p>
              </w:tc>
            </w:tr>
            <w:tr w:rsidR="000F7AD1">
              <w:trPr>
                <w:trHeight w:val="315"/>
              </w:trPr>
              <w:tc>
                <w:tcPr>
                  <w:tcW w:w="274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0F7AD1" w:rsidRDefault="000F7AD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г. Выборг, ул. Штурма-46</w:t>
                  </w:r>
                </w:p>
              </w:tc>
            </w:tr>
          </w:tbl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По заявкам Покупателя за 24 часа.</w:t>
            </w:r>
          </w:p>
        </w:tc>
      </w:tr>
      <w:tr w:rsidR="000F7AD1" w:rsidTr="000F7AD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lastRenderedPageBreak/>
              <w:t>Способ доставки товара, требования к отгрузке и упаковке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Автотранспортом Поставщика, масса поставки от 16МТ до 25МТ</w:t>
            </w:r>
          </w:p>
        </w:tc>
      </w:tr>
      <w:tr w:rsidR="000F7AD1" w:rsidTr="000F7AD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Основное требование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 w:rsidP="003665C2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П</w:t>
            </w:r>
            <w:r w:rsidR="00C121AF">
              <w:rPr>
                <w:rFonts w:ascii="Times New Roman" w:eastAsia="Calibri" w:hAnsi="Times New Roman"/>
                <w:color w:val="000000"/>
                <w:sz w:val="24"/>
              </w:rPr>
              <w:t>еревозчик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 xml:space="preserve"> обязан провести взвешивание всех автомобилей, участвующих в перевозках, в порожнем виде до загрузки и в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</w:rPr>
              <w:t>груженном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</w:rPr>
              <w:t xml:space="preserve"> виде </w:t>
            </w:r>
            <w:r w:rsidR="003665C2">
              <w:rPr>
                <w:rFonts w:ascii="Times New Roman" w:eastAsia="Calibri" w:hAnsi="Times New Roman"/>
                <w:color w:val="000000"/>
                <w:sz w:val="24"/>
              </w:rPr>
              <w:t>по адресу г. Выборг ул. Пекарная</w:t>
            </w:r>
            <w:r w:rsidR="00F138E6">
              <w:rPr>
                <w:rFonts w:ascii="Times New Roman" w:hAnsi="Times New Roman"/>
              </w:rPr>
              <w:t>.</w:t>
            </w:r>
            <w:r w:rsidRPr="00417621">
              <w:rPr>
                <w:rFonts w:ascii="Times New Roman" w:eastAsia="Calibri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>Необходимо подтвердить наличие не менее 10-и полностью исправных единиц транспортировки угля.</w:t>
            </w:r>
          </w:p>
        </w:tc>
      </w:tr>
      <w:tr w:rsidR="000F7AD1" w:rsidTr="000F7AD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Требования к качеству и безопасности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 xml:space="preserve">Своевременное выполнение заявок, в соответствии с заявками. </w:t>
            </w:r>
          </w:p>
        </w:tc>
      </w:tr>
      <w:tr w:rsidR="000F7AD1" w:rsidTr="000F7AD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Список документов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AD1" w:rsidRDefault="000F7AD1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Свидетельства о регистрации на все транспортные единицы (копии)</w:t>
            </w:r>
          </w:p>
        </w:tc>
      </w:tr>
    </w:tbl>
    <w:p w:rsidR="000F7AD1" w:rsidRDefault="000F7AD1" w:rsidP="000F7AD1">
      <w:pPr>
        <w:rPr>
          <w:rFonts w:ascii="Times New Roman" w:hAnsi="Times New Roman"/>
          <w:i/>
          <w:color w:val="000000"/>
          <w:sz w:val="24"/>
          <w:u w:val="single"/>
        </w:rPr>
      </w:pPr>
    </w:p>
    <w:p w:rsidR="000F7AD1" w:rsidRDefault="000F7AD1" w:rsidP="000F7AD1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u w:val="single"/>
        </w:rPr>
        <w:t>Условия и способ оплаты</w:t>
      </w:r>
      <w:r>
        <w:rPr>
          <w:rFonts w:ascii="Times New Roman" w:hAnsi="Times New Roman"/>
          <w:color w:val="000000"/>
          <w:sz w:val="24"/>
        </w:rPr>
        <w:t xml:space="preserve">  Безналичный расчет, оплата 100% в течение 30 календарных дней после доставки топлива</w:t>
      </w:r>
    </w:p>
    <w:p w:rsidR="00736165" w:rsidRDefault="00736165" w:rsidP="00736165">
      <w:pPr>
        <w:jc w:val="center"/>
        <w:rPr>
          <w:rFonts w:ascii="Times New Roman" w:eastAsia="Calibri" w:hAnsi="Times New Roman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736165" w:rsidTr="00736165">
        <w:tc>
          <w:tcPr>
            <w:tcW w:w="5328" w:type="dxa"/>
          </w:tcPr>
          <w:p w:rsidR="00736165" w:rsidRPr="007E40BD" w:rsidRDefault="00736165" w:rsidP="007E40BD">
            <w:pPr>
              <w:spacing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E40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Заказчик:</w:t>
            </w:r>
          </w:p>
          <w:p w:rsidR="00E95C8C" w:rsidRDefault="00E41412" w:rsidP="00E95C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E95C8C">
              <w:rPr>
                <w:rFonts w:ascii="Times New Roman" w:hAnsi="Times New Roman"/>
                <w:b/>
                <w:sz w:val="20"/>
                <w:szCs w:val="20"/>
              </w:rPr>
              <w:t>енеральн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ый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95C8C">
              <w:rPr>
                <w:rFonts w:ascii="Times New Roman" w:hAnsi="Times New Roman"/>
                <w:b/>
                <w:sz w:val="20"/>
                <w:szCs w:val="20"/>
              </w:rPr>
              <w:t xml:space="preserve"> директора</w:t>
            </w:r>
          </w:p>
          <w:p w:rsidR="00E95C8C" w:rsidRDefault="00E95C8C" w:rsidP="00E95C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E95C8C" w:rsidRDefault="00E95C8C" w:rsidP="00E95C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6165" w:rsidRPr="007E40BD" w:rsidRDefault="00E95C8C" w:rsidP="00E41412">
            <w:pPr>
              <w:tabs>
                <w:tab w:val="num" w:pos="567"/>
              </w:tabs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 </w:t>
            </w:r>
            <w:r w:rsidR="00E41412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.В</w:t>
            </w:r>
            <w:r w:rsidR="00E41412">
              <w:rPr>
                <w:rFonts w:ascii="Times New Roman" w:hAnsi="Times New Roman"/>
                <w:b/>
                <w:sz w:val="20"/>
                <w:szCs w:val="20"/>
              </w:rPr>
              <w:t xml:space="preserve">. Кривонос                                                        </w:t>
            </w:r>
          </w:p>
        </w:tc>
        <w:tc>
          <w:tcPr>
            <w:tcW w:w="4916" w:type="dxa"/>
          </w:tcPr>
          <w:p w:rsidR="00736165" w:rsidRPr="007E40BD" w:rsidRDefault="00736165">
            <w:pPr>
              <w:tabs>
                <w:tab w:val="num" w:pos="567"/>
              </w:tabs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E40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Перевозчик:</w:t>
            </w:r>
          </w:p>
          <w:p w:rsidR="007E40BD" w:rsidRPr="007E40BD" w:rsidRDefault="007E40BD" w:rsidP="00E41412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E40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Генеральный директор</w:t>
            </w:r>
          </w:p>
          <w:p w:rsidR="007E40BD" w:rsidRPr="007E40BD" w:rsidRDefault="007E40BD" w:rsidP="00E41412">
            <w:pPr>
              <w:spacing w:after="0" w:line="36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E40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ООО «Брянская нефтяная компания»</w:t>
            </w:r>
          </w:p>
          <w:p w:rsidR="00736165" w:rsidRPr="007E40BD" w:rsidRDefault="007E40BD" w:rsidP="00E41412">
            <w:pPr>
              <w:tabs>
                <w:tab w:val="num" w:pos="0"/>
              </w:tabs>
              <w:spacing w:line="36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E40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_________________ И.С. </w:t>
            </w:r>
            <w:proofErr w:type="spellStart"/>
            <w:r w:rsidRPr="007E40BD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Линник</w:t>
            </w:r>
            <w:proofErr w:type="spellEnd"/>
          </w:p>
        </w:tc>
      </w:tr>
    </w:tbl>
    <w:p w:rsidR="004616F9" w:rsidRDefault="004616F9"/>
    <w:sectPr w:rsidR="0046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AD1"/>
    <w:multiLevelType w:val="multilevel"/>
    <w:tmpl w:val="FBAC8AA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">
    <w:nsid w:val="1E5561FB"/>
    <w:multiLevelType w:val="hybridMultilevel"/>
    <w:tmpl w:val="04E87070"/>
    <w:lvl w:ilvl="0" w:tplc="F7C83A6E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0419000F">
      <w:start w:val="1"/>
      <w:numFmt w:val="decimal"/>
      <w:lvlText w:val="%4."/>
      <w:lvlJc w:val="left"/>
      <w:pPr>
        <w:ind w:left="5356" w:hanging="360"/>
      </w:pPr>
    </w:lvl>
    <w:lvl w:ilvl="4" w:tplc="04190019">
      <w:start w:val="1"/>
      <w:numFmt w:val="lowerLetter"/>
      <w:lvlText w:val="%5."/>
      <w:lvlJc w:val="left"/>
      <w:pPr>
        <w:ind w:left="6076" w:hanging="360"/>
      </w:pPr>
    </w:lvl>
    <w:lvl w:ilvl="5" w:tplc="0419001B">
      <w:start w:val="1"/>
      <w:numFmt w:val="lowerRoman"/>
      <w:lvlText w:val="%6."/>
      <w:lvlJc w:val="right"/>
      <w:pPr>
        <w:ind w:left="6796" w:hanging="180"/>
      </w:pPr>
    </w:lvl>
    <w:lvl w:ilvl="6" w:tplc="0419000F">
      <w:start w:val="1"/>
      <w:numFmt w:val="decimal"/>
      <w:lvlText w:val="%7."/>
      <w:lvlJc w:val="left"/>
      <w:pPr>
        <w:ind w:left="7516" w:hanging="360"/>
      </w:pPr>
    </w:lvl>
    <w:lvl w:ilvl="7" w:tplc="04190019">
      <w:start w:val="1"/>
      <w:numFmt w:val="lowerLetter"/>
      <w:lvlText w:val="%8."/>
      <w:lvlJc w:val="left"/>
      <w:pPr>
        <w:ind w:left="8236" w:hanging="360"/>
      </w:pPr>
    </w:lvl>
    <w:lvl w:ilvl="8" w:tplc="0419001B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34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4"/>
    <w:rsid w:val="000F7AD1"/>
    <w:rsid w:val="001B558E"/>
    <w:rsid w:val="003665C2"/>
    <w:rsid w:val="004100F0"/>
    <w:rsid w:val="00417621"/>
    <w:rsid w:val="004616F9"/>
    <w:rsid w:val="004B04D0"/>
    <w:rsid w:val="006A3F8A"/>
    <w:rsid w:val="006D0E1B"/>
    <w:rsid w:val="006E0256"/>
    <w:rsid w:val="00736165"/>
    <w:rsid w:val="007E40BD"/>
    <w:rsid w:val="008043FA"/>
    <w:rsid w:val="00A62341"/>
    <w:rsid w:val="00B8315F"/>
    <w:rsid w:val="00C1079A"/>
    <w:rsid w:val="00C121AF"/>
    <w:rsid w:val="00CE436C"/>
    <w:rsid w:val="00D67053"/>
    <w:rsid w:val="00DB5D4C"/>
    <w:rsid w:val="00E41412"/>
    <w:rsid w:val="00E95C8C"/>
    <w:rsid w:val="00F03A24"/>
    <w:rsid w:val="00F1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61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7361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7361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7361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7361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customStyle="1" w:styleId="a">
    <w:name w:val="Пункт"/>
    <w:basedOn w:val="a0"/>
    <w:uiPriority w:val="99"/>
    <w:rsid w:val="007361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Style8">
    <w:name w:val="Style8"/>
    <w:basedOn w:val="a0"/>
    <w:uiPriority w:val="99"/>
    <w:rsid w:val="007361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736165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7E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E40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616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0"/>
    <w:next w:val="a0"/>
    <w:link w:val="10"/>
    <w:qFormat/>
    <w:rsid w:val="00736165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hAnsi="Times New Roman"/>
      <w:iCs/>
      <w:sz w:val="24"/>
      <w:szCs w:val="24"/>
      <w:lang w:val="x-none" w:eastAsia="x-none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0"/>
    <w:next w:val="a0"/>
    <w:link w:val="20"/>
    <w:semiHidden/>
    <w:unhideWhenUsed/>
    <w:qFormat/>
    <w:rsid w:val="00736165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i/>
      <w:iCs/>
      <w:sz w:val="28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1"/>
    <w:link w:val="1"/>
    <w:rsid w:val="00736165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1"/>
    <w:link w:val="2"/>
    <w:semiHidden/>
    <w:rsid w:val="00736165"/>
    <w:rPr>
      <w:rFonts w:ascii="Arial" w:eastAsia="Times New Roman" w:hAnsi="Arial" w:cs="Times New Roman"/>
      <w:i/>
      <w:iCs/>
      <w:sz w:val="28"/>
      <w:szCs w:val="28"/>
      <w:lang w:val="x-none" w:eastAsia="x-none"/>
    </w:rPr>
  </w:style>
  <w:style w:type="paragraph" w:customStyle="1" w:styleId="a">
    <w:name w:val="Пункт"/>
    <w:basedOn w:val="a0"/>
    <w:uiPriority w:val="99"/>
    <w:rsid w:val="00736165"/>
    <w:pPr>
      <w:numPr>
        <w:ilvl w:val="2"/>
        <w:numId w:val="1"/>
      </w:numPr>
      <w:snapToGrid w:val="0"/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Style8">
    <w:name w:val="Style8"/>
    <w:basedOn w:val="a0"/>
    <w:uiPriority w:val="99"/>
    <w:rsid w:val="00736165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736165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7E4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E40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C33B-A572-44FD-9EFF-B873D14C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34</cp:revision>
  <cp:lastPrinted>2021-09-17T10:11:00Z</cp:lastPrinted>
  <dcterms:created xsi:type="dcterms:W3CDTF">2020-08-25T06:30:00Z</dcterms:created>
  <dcterms:modified xsi:type="dcterms:W3CDTF">2021-09-17T10:14:00Z</dcterms:modified>
</cp:coreProperties>
</file>